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31B9" w:rsidRPr="00706755" w:rsidRDefault="004031B9" w:rsidP="003055D7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706755" w:rsidRDefault="005415E6" w:rsidP="00062E36">
      <w:pPr>
        <w:pStyle w:val="Tytu"/>
        <w:rPr>
          <w:rStyle w:val="Odwoaniedelikatne"/>
          <w:rFonts w:ascii="Times New Roman" w:hAnsi="Times New Roman" w:cs="Times New Roman"/>
          <w:sz w:val="40"/>
          <w:szCs w:val="40"/>
        </w:rPr>
      </w:pPr>
      <w:r w:rsidRPr="00062E36">
        <w:rPr>
          <w:rStyle w:val="Odwoaniedelikatne"/>
          <w:rFonts w:ascii="Times New Roman" w:hAnsi="Times New Roman" w:cs="Times New Roman"/>
          <w:sz w:val="40"/>
          <w:szCs w:val="40"/>
        </w:rPr>
        <w:t>REGULAMIN REKRUTACJI DO</w:t>
      </w:r>
      <w:r w:rsidR="001F0A4A" w:rsidRPr="00062E36">
        <w:rPr>
          <w:rStyle w:val="Odwoaniedelikatne"/>
          <w:rFonts w:ascii="Times New Roman" w:hAnsi="Times New Roman" w:cs="Times New Roman"/>
          <w:sz w:val="40"/>
          <w:szCs w:val="40"/>
        </w:rPr>
        <w:t xml:space="preserve"> </w:t>
      </w:r>
      <w:r w:rsidRPr="00062E36">
        <w:rPr>
          <w:rStyle w:val="Odwoaniedelikatne"/>
          <w:rFonts w:ascii="Times New Roman" w:hAnsi="Times New Roman" w:cs="Times New Roman"/>
          <w:sz w:val="40"/>
          <w:szCs w:val="40"/>
        </w:rPr>
        <w:t>PROJEKTU</w:t>
      </w:r>
      <w:bookmarkStart w:id="0" w:name="page2"/>
      <w:bookmarkEnd w:id="0"/>
    </w:p>
    <w:p w:rsidR="00706755" w:rsidRPr="009509CD" w:rsidRDefault="00062E36" w:rsidP="009509CD">
      <w:pPr>
        <w:pStyle w:val="Podtytu"/>
        <w:rPr>
          <w:rFonts w:ascii="Times New Roman" w:hAnsi="Times New Roman" w:cs="Times New Roman"/>
        </w:rPr>
      </w:pPr>
      <w:r w:rsidRPr="00062E36">
        <w:rPr>
          <w:rFonts w:ascii="Times New Roman" w:hAnsi="Times New Roman" w:cs="Times New Roman"/>
          <w:sz w:val="20"/>
          <w:szCs w:val="20"/>
        </w:rPr>
        <w:t>Projekt nr 2024-1-PL01-KA121-VET000214998 dofinansowany przez Unię Europejską</w:t>
      </w:r>
    </w:p>
    <w:p w:rsidR="009509CD" w:rsidRDefault="009509CD" w:rsidP="00BB48AD">
      <w:pPr>
        <w:spacing w:line="360" w:lineRule="auto"/>
        <w:ind w:right="-29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2FC6" w:rsidRPr="00090E6A" w:rsidRDefault="00090E6A" w:rsidP="00241A96">
      <w:pPr>
        <w:spacing w:line="276" w:lineRule="auto"/>
        <w:ind w:right="-299"/>
        <w:rPr>
          <w:rFonts w:ascii="Times New Roman" w:eastAsia="Times New Roman" w:hAnsi="Times New Roman" w:cs="Times New Roman"/>
          <w:bCs/>
          <w:sz w:val="52"/>
          <w:szCs w:val="22"/>
        </w:rPr>
      </w:pPr>
      <w:r w:rsidRPr="00090E6A">
        <w:rPr>
          <w:rFonts w:ascii="Times New Roman" w:eastAsia="Times New Roman" w:hAnsi="Times New Roman" w:cs="Times New Roman"/>
          <w:bCs/>
          <w:sz w:val="24"/>
          <w:szCs w:val="24"/>
        </w:rPr>
        <w:t>POSTANOWIENIA OGÓLNE:</w:t>
      </w:r>
    </w:p>
    <w:p w:rsidR="00241A96" w:rsidRDefault="00D462C4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41A96">
        <w:rPr>
          <w:rFonts w:ascii="Times New Roman" w:eastAsia="Times New Roman" w:hAnsi="Times New Roman" w:cs="Times New Roman"/>
        </w:rPr>
        <w:t>Do udziału w projekcie mogą przystąpić uczniowie, którzy w roku szkolnym 202</w:t>
      </w:r>
      <w:r w:rsidR="00706755" w:rsidRPr="00241A96">
        <w:rPr>
          <w:rFonts w:ascii="Times New Roman" w:eastAsia="Times New Roman" w:hAnsi="Times New Roman" w:cs="Times New Roman"/>
        </w:rPr>
        <w:t>5</w:t>
      </w:r>
      <w:r w:rsidRPr="00241A96">
        <w:rPr>
          <w:rFonts w:ascii="Times New Roman" w:eastAsia="Times New Roman" w:hAnsi="Times New Roman" w:cs="Times New Roman"/>
        </w:rPr>
        <w:t>/202</w:t>
      </w:r>
      <w:r w:rsidR="00706755" w:rsidRPr="00241A96">
        <w:rPr>
          <w:rFonts w:ascii="Times New Roman" w:eastAsia="Times New Roman" w:hAnsi="Times New Roman" w:cs="Times New Roman"/>
        </w:rPr>
        <w:t>6</w:t>
      </w:r>
      <w:r w:rsidRPr="00241A96">
        <w:rPr>
          <w:rFonts w:ascii="Times New Roman" w:eastAsia="Times New Roman" w:hAnsi="Times New Roman" w:cs="Times New Roman"/>
        </w:rPr>
        <w:t xml:space="preserve"> kształcą się na kierunkach: Technik </w:t>
      </w:r>
      <w:r w:rsidR="00090E6A" w:rsidRPr="00241A96">
        <w:rPr>
          <w:rFonts w:ascii="Times New Roman" w:eastAsia="Times New Roman" w:hAnsi="Times New Roman" w:cs="Times New Roman"/>
        </w:rPr>
        <w:t xml:space="preserve">Ogrodnik, Technik Architektury Krajobrazu, Technik Mechanizacji Rolnictwa i </w:t>
      </w:r>
      <w:proofErr w:type="spellStart"/>
      <w:r w:rsidR="00090E6A" w:rsidRPr="00241A96">
        <w:rPr>
          <w:rFonts w:ascii="Times New Roman" w:eastAsia="Times New Roman" w:hAnsi="Times New Roman" w:cs="Times New Roman"/>
        </w:rPr>
        <w:t>Agrotroniki</w:t>
      </w:r>
      <w:proofErr w:type="spellEnd"/>
      <w:r w:rsidRPr="00241A96">
        <w:rPr>
          <w:rFonts w:ascii="Times New Roman" w:eastAsia="Times New Roman" w:hAnsi="Times New Roman" w:cs="Times New Roman"/>
        </w:rPr>
        <w:t xml:space="preserve"> oraz Technik </w:t>
      </w:r>
      <w:r w:rsidR="00090E6A" w:rsidRPr="00241A96">
        <w:rPr>
          <w:rFonts w:ascii="Times New Roman" w:eastAsia="Times New Roman" w:hAnsi="Times New Roman" w:cs="Times New Roman"/>
        </w:rPr>
        <w:t>Weterynarii.</w:t>
      </w:r>
    </w:p>
    <w:p w:rsidR="00D462C4" w:rsidRPr="00241A96" w:rsidRDefault="00090E6A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41A96">
        <w:rPr>
          <w:rFonts w:ascii="Times New Roman" w:eastAsia="Times New Roman" w:hAnsi="Times New Roman" w:cs="Times New Roman"/>
        </w:rPr>
        <w:t xml:space="preserve"> </w:t>
      </w:r>
      <w:r w:rsidR="00D462C4" w:rsidRPr="00241A96">
        <w:rPr>
          <w:rFonts w:ascii="Times New Roman" w:eastAsia="Times New Roman" w:hAnsi="Times New Roman" w:cs="Times New Roman"/>
        </w:rPr>
        <w:t xml:space="preserve"> </w:t>
      </w:r>
    </w:p>
    <w:p w:rsidR="00241A96" w:rsidRDefault="00D462C4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41A96">
        <w:rPr>
          <w:rFonts w:ascii="Times New Roman" w:eastAsia="Times New Roman" w:hAnsi="Times New Roman" w:cs="Times New Roman"/>
        </w:rPr>
        <w:t xml:space="preserve">Uczniowie, którzy zostaną wybrani do udziału w projekcie, odbędą zagraniczny staż zawodowy w Grecji. Zarówno osoby zakwalifikowane, jak i te umieszczone na liście rezerwowej, wezmą udział w zajęciach przygotowawczych, które zostaną zorganizowane w Zespole Szkół </w:t>
      </w:r>
      <w:r w:rsidR="00090E6A" w:rsidRPr="00241A96">
        <w:rPr>
          <w:rFonts w:ascii="Times New Roman" w:eastAsia="Times New Roman" w:hAnsi="Times New Roman" w:cs="Times New Roman"/>
        </w:rPr>
        <w:t>Centrum Kształcenia Rolniczego w Szczecinie</w:t>
      </w:r>
      <w:r w:rsidR="00706755" w:rsidRPr="00241A96">
        <w:rPr>
          <w:rFonts w:ascii="Times New Roman" w:eastAsia="Times New Roman" w:hAnsi="Times New Roman" w:cs="Times New Roman"/>
        </w:rPr>
        <w:t xml:space="preserve"> </w:t>
      </w:r>
      <w:r w:rsidRPr="00241A96">
        <w:rPr>
          <w:rFonts w:ascii="Times New Roman" w:eastAsia="Times New Roman" w:hAnsi="Times New Roman" w:cs="Times New Roman"/>
        </w:rPr>
        <w:t>przed wyjazdem.</w:t>
      </w:r>
    </w:p>
    <w:p w:rsidR="00241A96" w:rsidRDefault="00241A96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462C4" w:rsidRPr="00241A96" w:rsidRDefault="00D462C4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41A96">
        <w:rPr>
          <w:rFonts w:ascii="Times New Roman" w:eastAsia="Times New Roman" w:hAnsi="Times New Roman" w:cs="Times New Roman"/>
        </w:rPr>
        <w:t>Po zakończeniu mobilności uczestnicy będą aktywnie uczestniczyć w działaniach mających na celu promocję rezultatów i osiągnięć projektu.</w:t>
      </w:r>
    </w:p>
    <w:p w:rsidR="00706755" w:rsidRDefault="00706755" w:rsidP="00241A96">
      <w:pPr>
        <w:tabs>
          <w:tab w:val="left" w:pos="220"/>
        </w:tabs>
        <w:spacing w:line="276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C4A48" w:rsidRPr="00090E6A" w:rsidRDefault="003861CA" w:rsidP="00241A96">
      <w:pPr>
        <w:tabs>
          <w:tab w:val="left" w:pos="220"/>
        </w:tabs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E6A">
        <w:rPr>
          <w:rFonts w:ascii="Times New Roman" w:eastAsia="Times New Roman" w:hAnsi="Times New Roman" w:cs="Times New Roman"/>
          <w:bCs/>
          <w:sz w:val="24"/>
          <w:szCs w:val="24"/>
        </w:rPr>
        <w:t>ZASADY REKRUTACJI I KWALFIKACJI UCZESTNIKÓW PROJEKTU</w:t>
      </w:r>
    </w:p>
    <w:p w:rsidR="00D462C4" w:rsidRPr="00090E6A" w:rsidRDefault="00C34B3D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90E6A">
        <w:rPr>
          <w:rFonts w:ascii="Times New Roman" w:eastAsia="Times New Roman" w:hAnsi="Times New Roman" w:cs="Times New Roman"/>
        </w:rPr>
        <w:t>Każdy uczeń kształcący się na kierunkach objętych projektem ma możliwość zgłoszenia chęci udziału, poprzez wypełnienie formularza zgłoszeniowego i złożenie go w szkolnym sekretariacie w określonym terminie. W ramach procesu rekrutacyjnego przewidziane jest również przeprowadzenie testu językowego.</w:t>
      </w:r>
    </w:p>
    <w:p w:rsidR="000B4752" w:rsidRPr="00BB48AD" w:rsidRDefault="000B4752" w:rsidP="00241A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755" w:rsidRPr="00090E6A" w:rsidRDefault="00241A96" w:rsidP="00241A9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E6A">
        <w:rPr>
          <w:rFonts w:ascii="Times New Roman" w:eastAsia="Times New Roman" w:hAnsi="Times New Roman" w:cs="Times New Roman"/>
          <w:sz w:val="24"/>
          <w:szCs w:val="24"/>
        </w:rPr>
        <w:t xml:space="preserve">SKŁAD KOMISJI: </w:t>
      </w:r>
    </w:p>
    <w:p w:rsidR="00706755" w:rsidRPr="00090E6A" w:rsidRDefault="00706755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90E6A">
        <w:rPr>
          <w:rFonts w:ascii="Times New Roman" w:eastAsia="Times New Roman" w:hAnsi="Times New Roman" w:cs="Times New Roman"/>
        </w:rPr>
        <w:t xml:space="preserve">- Przewodniczący: Dyrektor Zespołu Szkół </w:t>
      </w:r>
      <w:r w:rsidR="00090E6A">
        <w:rPr>
          <w:rFonts w:ascii="Times New Roman" w:eastAsia="Times New Roman" w:hAnsi="Times New Roman" w:cs="Times New Roman"/>
        </w:rPr>
        <w:t>Centrum Kształcenia Rolniczego w Szczecinie</w:t>
      </w:r>
      <w:r w:rsidRPr="00090E6A">
        <w:rPr>
          <w:rFonts w:ascii="Times New Roman" w:eastAsia="Times New Roman" w:hAnsi="Times New Roman" w:cs="Times New Roman"/>
        </w:rPr>
        <w:t xml:space="preserve"> </w:t>
      </w:r>
      <w:r w:rsidR="00BA7E07">
        <w:rPr>
          <w:rFonts w:ascii="Times New Roman" w:eastAsia="Times New Roman" w:hAnsi="Times New Roman" w:cs="Times New Roman"/>
        </w:rPr>
        <w:t>–</w:t>
      </w:r>
      <w:r w:rsidRPr="00090E6A">
        <w:rPr>
          <w:rFonts w:ascii="Times New Roman" w:eastAsia="Times New Roman" w:hAnsi="Times New Roman" w:cs="Times New Roman"/>
        </w:rPr>
        <w:t xml:space="preserve"> </w:t>
      </w:r>
      <w:r w:rsidR="00BA7E07">
        <w:rPr>
          <w:rFonts w:ascii="Times New Roman" w:eastAsia="Times New Roman" w:hAnsi="Times New Roman" w:cs="Times New Roman"/>
        </w:rPr>
        <w:t xml:space="preserve">Anna </w:t>
      </w:r>
      <w:proofErr w:type="spellStart"/>
      <w:r w:rsidR="00BA7E07">
        <w:rPr>
          <w:rFonts w:ascii="Times New Roman" w:eastAsia="Times New Roman" w:hAnsi="Times New Roman" w:cs="Times New Roman"/>
        </w:rPr>
        <w:t>Binkiewicz-Darcz</w:t>
      </w:r>
      <w:proofErr w:type="spellEnd"/>
    </w:p>
    <w:p w:rsidR="00706755" w:rsidRPr="00090E6A" w:rsidRDefault="00706755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90E6A">
        <w:rPr>
          <w:rFonts w:ascii="Times New Roman" w:eastAsia="Times New Roman" w:hAnsi="Times New Roman" w:cs="Times New Roman"/>
        </w:rPr>
        <w:t xml:space="preserve">- Członek: Nauczyciel </w:t>
      </w:r>
      <w:r w:rsidR="00BA7E07">
        <w:rPr>
          <w:rFonts w:ascii="Times New Roman" w:eastAsia="Times New Roman" w:hAnsi="Times New Roman" w:cs="Times New Roman"/>
        </w:rPr>
        <w:t xml:space="preserve">Katarzyna </w:t>
      </w:r>
      <w:proofErr w:type="spellStart"/>
      <w:r w:rsidR="00BA7E07">
        <w:rPr>
          <w:rFonts w:ascii="Times New Roman" w:eastAsia="Times New Roman" w:hAnsi="Times New Roman" w:cs="Times New Roman"/>
        </w:rPr>
        <w:t>Kujath</w:t>
      </w:r>
      <w:proofErr w:type="spellEnd"/>
      <w:r w:rsidRPr="00090E6A">
        <w:rPr>
          <w:rFonts w:ascii="Times New Roman" w:eastAsia="Times New Roman" w:hAnsi="Times New Roman" w:cs="Times New Roman"/>
        </w:rPr>
        <w:t xml:space="preserve"> </w:t>
      </w:r>
    </w:p>
    <w:p w:rsidR="00706755" w:rsidRPr="00090E6A" w:rsidRDefault="00706755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90E6A">
        <w:rPr>
          <w:rFonts w:ascii="Times New Roman" w:eastAsia="Times New Roman" w:hAnsi="Times New Roman" w:cs="Times New Roman"/>
        </w:rPr>
        <w:t xml:space="preserve">- Członek: Nauczyciel </w:t>
      </w:r>
      <w:r w:rsidR="00BA7E07">
        <w:rPr>
          <w:rFonts w:ascii="Times New Roman" w:eastAsia="Times New Roman" w:hAnsi="Times New Roman" w:cs="Times New Roman"/>
        </w:rPr>
        <w:t xml:space="preserve">Magdalena </w:t>
      </w:r>
      <w:proofErr w:type="spellStart"/>
      <w:r w:rsidR="00BA7E07">
        <w:rPr>
          <w:rFonts w:ascii="Times New Roman" w:eastAsia="Times New Roman" w:hAnsi="Times New Roman" w:cs="Times New Roman"/>
        </w:rPr>
        <w:t>Skólmowska-Kopczyńska</w:t>
      </w:r>
      <w:proofErr w:type="spellEnd"/>
    </w:p>
    <w:p w:rsidR="00706755" w:rsidRDefault="00706755" w:rsidP="00241A96">
      <w:pPr>
        <w:tabs>
          <w:tab w:val="left" w:pos="140"/>
        </w:tabs>
        <w:spacing w:line="276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A52FC6" w:rsidRDefault="00241A96" w:rsidP="00241A96">
      <w:pPr>
        <w:tabs>
          <w:tab w:val="left" w:pos="14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E6A">
        <w:rPr>
          <w:rFonts w:ascii="Times New Roman" w:eastAsia="Times New Roman" w:hAnsi="Times New Roman" w:cs="Times New Roman"/>
          <w:sz w:val="24"/>
          <w:szCs w:val="24"/>
        </w:rPr>
        <w:t>HARMONOGRAM REKRUTACJI:</w:t>
      </w:r>
    </w:p>
    <w:tbl>
      <w:tblPr>
        <w:tblStyle w:val="Tabela-Siatka"/>
        <w:tblW w:w="0" w:type="auto"/>
        <w:tblLook w:val="04A0"/>
      </w:tblPr>
      <w:tblGrid>
        <w:gridCol w:w="1980"/>
        <w:gridCol w:w="7030"/>
      </w:tblGrid>
      <w:tr w:rsidR="00241A96" w:rsidTr="00241A96">
        <w:tc>
          <w:tcPr>
            <w:tcW w:w="1980" w:type="dxa"/>
          </w:tcPr>
          <w:p w:rsidR="00241A96" w:rsidRPr="00BD656B" w:rsidRDefault="00BA7E07" w:rsidP="00BA7E07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0" w:type="dxa"/>
            <w:vAlign w:val="center"/>
          </w:tcPr>
          <w:p w:rsidR="00241A96" w:rsidRPr="00241A96" w:rsidRDefault="00241A96" w:rsidP="00241A96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41A96">
              <w:rPr>
                <w:rFonts w:ascii="Times New Roman" w:eastAsia="Times New Roman" w:hAnsi="Times New Roman" w:cs="Times New Roman"/>
              </w:rPr>
              <w:t>Ogłoszenie naboru kandydatów do udziału w projekcie</w:t>
            </w:r>
          </w:p>
        </w:tc>
      </w:tr>
      <w:tr w:rsidR="00241A96" w:rsidTr="00241A96">
        <w:tc>
          <w:tcPr>
            <w:tcW w:w="1980" w:type="dxa"/>
          </w:tcPr>
          <w:p w:rsidR="00241A96" w:rsidRPr="00BD656B" w:rsidRDefault="00BA7E07" w:rsidP="00BA7E07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0" w:type="dxa"/>
            <w:vAlign w:val="center"/>
          </w:tcPr>
          <w:p w:rsidR="00241A96" w:rsidRPr="00241A96" w:rsidRDefault="00241A96" w:rsidP="00241A96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41A96">
              <w:rPr>
                <w:rFonts w:ascii="Times New Roman" w:eastAsia="Times New Roman" w:hAnsi="Times New Roman" w:cs="Times New Roman"/>
              </w:rPr>
              <w:t>Spotkanie organizacyjna dla uczniów zainteresowanych mobilnością zagraniczną</w:t>
            </w:r>
          </w:p>
        </w:tc>
      </w:tr>
      <w:tr w:rsidR="00241A96" w:rsidTr="00241A96">
        <w:tc>
          <w:tcPr>
            <w:tcW w:w="1980" w:type="dxa"/>
          </w:tcPr>
          <w:p w:rsidR="00241A96" w:rsidRPr="00BD656B" w:rsidRDefault="00AF5AA6" w:rsidP="00BA7E07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BA7E07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BA7E07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0" w:type="dxa"/>
            <w:vAlign w:val="center"/>
          </w:tcPr>
          <w:p w:rsidR="00241A96" w:rsidRPr="00241A96" w:rsidRDefault="00241A96" w:rsidP="00241A96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41A96">
              <w:rPr>
                <w:rFonts w:ascii="Times New Roman" w:eastAsia="Times New Roman" w:hAnsi="Times New Roman" w:cs="Times New Roman"/>
              </w:rPr>
              <w:t>Zakończenie przyjmowania formularzy zgłoszeniowych</w:t>
            </w:r>
          </w:p>
        </w:tc>
      </w:tr>
      <w:tr w:rsidR="00241A96" w:rsidTr="00241A96">
        <w:tc>
          <w:tcPr>
            <w:tcW w:w="1980" w:type="dxa"/>
          </w:tcPr>
          <w:p w:rsidR="00241A96" w:rsidRPr="00BD656B" w:rsidRDefault="00BA7E07" w:rsidP="00AF5AA6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F5AA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0" w:type="dxa"/>
            <w:vAlign w:val="center"/>
          </w:tcPr>
          <w:p w:rsidR="00241A96" w:rsidRPr="00241A96" w:rsidRDefault="00241A96" w:rsidP="00241A96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41A96">
              <w:rPr>
                <w:rFonts w:ascii="Times New Roman" w:eastAsia="Times New Roman" w:hAnsi="Times New Roman" w:cs="Times New Roman"/>
              </w:rPr>
              <w:t>Publikacja listy osób zakwalifikowanych do udziału w projekcie</w:t>
            </w:r>
          </w:p>
        </w:tc>
      </w:tr>
      <w:tr w:rsidR="00241A96" w:rsidTr="00241A96">
        <w:tc>
          <w:tcPr>
            <w:tcW w:w="1980" w:type="dxa"/>
          </w:tcPr>
          <w:p w:rsidR="00241A96" w:rsidRPr="00BD656B" w:rsidRDefault="00BA7E07" w:rsidP="00AF5AA6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F5AA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241A9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F5AA6" w:rsidRPr="00BD65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0" w:type="dxa"/>
            <w:vAlign w:val="center"/>
          </w:tcPr>
          <w:p w:rsidR="00241A96" w:rsidRPr="00241A96" w:rsidRDefault="00241A96" w:rsidP="00241A96">
            <w:pPr>
              <w:tabs>
                <w:tab w:val="left" w:pos="1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41A96">
              <w:rPr>
                <w:rFonts w:ascii="Times New Roman" w:eastAsia="Times New Roman" w:hAnsi="Times New Roman" w:cs="Times New Roman"/>
              </w:rPr>
              <w:t>Termin na złożenie odwołania od decyzji Komisji Rekrutacyjnej</w:t>
            </w:r>
          </w:p>
        </w:tc>
      </w:tr>
    </w:tbl>
    <w:p w:rsidR="00176CE5" w:rsidRPr="00090E6A" w:rsidRDefault="00176CE5" w:rsidP="00241A96">
      <w:pPr>
        <w:tabs>
          <w:tab w:val="left" w:pos="8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652D5" w:rsidRDefault="009564CB" w:rsidP="00241A96">
      <w:pPr>
        <w:tabs>
          <w:tab w:val="left" w:pos="189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</w:rPr>
      </w:pPr>
      <w:r w:rsidRPr="00090E6A">
        <w:rPr>
          <w:rFonts w:ascii="Times New Roman" w:eastAsia="Times New Roman" w:hAnsi="Times New Roman" w:cs="Times New Roman"/>
        </w:rPr>
        <w:t xml:space="preserve">Dla każdego kierunku, </w:t>
      </w:r>
      <w:r w:rsidR="005415E6" w:rsidRPr="00090E6A">
        <w:rPr>
          <w:rFonts w:ascii="Times New Roman" w:eastAsia="Times New Roman" w:hAnsi="Times New Roman" w:cs="Times New Roman"/>
        </w:rPr>
        <w:t>na podstawie przyznanych punktów</w:t>
      </w:r>
      <w:r w:rsidRPr="00090E6A">
        <w:rPr>
          <w:rFonts w:ascii="Times New Roman" w:eastAsia="Times New Roman" w:hAnsi="Times New Roman" w:cs="Times New Roman"/>
        </w:rPr>
        <w:t>,</w:t>
      </w:r>
      <w:r w:rsidR="005415E6" w:rsidRPr="00090E6A">
        <w:rPr>
          <w:rFonts w:ascii="Times New Roman" w:eastAsia="Times New Roman" w:hAnsi="Times New Roman" w:cs="Times New Roman"/>
        </w:rPr>
        <w:t xml:space="preserve"> </w:t>
      </w:r>
      <w:r w:rsidRPr="00090E6A">
        <w:rPr>
          <w:rFonts w:ascii="Times New Roman" w:eastAsia="Times New Roman" w:hAnsi="Times New Roman" w:cs="Times New Roman"/>
        </w:rPr>
        <w:t xml:space="preserve">Komisja Rekrutacyjna </w:t>
      </w:r>
      <w:r w:rsidR="005415E6" w:rsidRPr="00090E6A">
        <w:rPr>
          <w:rFonts w:ascii="Times New Roman" w:eastAsia="Times New Roman" w:hAnsi="Times New Roman" w:cs="Times New Roman"/>
        </w:rPr>
        <w:t>wyłoni uczestników projektu</w:t>
      </w:r>
      <w:r w:rsidR="00176CE5" w:rsidRPr="00090E6A">
        <w:rPr>
          <w:rFonts w:ascii="Times New Roman" w:eastAsia="Times New Roman" w:hAnsi="Times New Roman" w:cs="Times New Roman"/>
        </w:rPr>
        <w:t>, dodatkowo na tej samej podstawie ułoży listę rezerwową uczestników, odpowiednio dla każdego kierunku</w:t>
      </w:r>
      <w:r w:rsidRPr="00090E6A">
        <w:rPr>
          <w:rFonts w:ascii="Times New Roman" w:eastAsia="Times New Roman" w:hAnsi="Times New Roman" w:cs="Times New Roman"/>
        </w:rPr>
        <w:t>:</w:t>
      </w:r>
    </w:p>
    <w:p w:rsidR="00241A96" w:rsidRPr="00090E6A" w:rsidRDefault="00241A96" w:rsidP="00241A96">
      <w:pPr>
        <w:tabs>
          <w:tab w:val="left" w:pos="189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026" w:type="dxa"/>
        <w:tblLook w:val="04A0"/>
      </w:tblPr>
      <w:tblGrid>
        <w:gridCol w:w="5100"/>
        <w:gridCol w:w="1963"/>
        <w:gridCol w:w="1963"/>
      </w:tblGrid>
      <w:tr w:rsidR="000B4752" w:rsidRPr="00706755" w:rsidTr="006D1FEF">
        <w:trPr>
          <w:trHeight w:val="340"/>
        </w:trPr>
        <w:tc>
          <w:tcPr>
            <w:tcW w:w="5100" w:type="dxa"/>
            <w:tcBorders>
              <w:top w:val="nil"/>
              <w:left w:val="nil"/>
            </w:tcBorders>
          </w:tcPr>
          <w:p w:rsidR="000B4752" w:rsidRPr="006D1FEF" w:rsidRDefault="000B4752" w:rsidP="00241A96">
            <w:pPr>
              <w:tabs>
                <w:tab w:val="left" w:pos="189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:rsidR="000B4752" w:rsidRPr="006D1FEF" w:rsidRDefault="000B4752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Zakwalifikowano</w:t>
            </w:r>
          </w:p>
        </w:tc>
        <w:tc>
          <w:tcPr>
            <w:tcW w:w="1963" w:type="dxa"/>
            <w:vAlign w:val="center"/>
          </w:tcPr>
          <w:p w:rsidR="000B4752" w:rsidRPr="006D1FEF" w:rsidRDefault="000B4752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Lista rezerwowa</w:t>
            </w:r>
          </w:p>
        </w:tc>
      </w:tr>
      <w:tr w:rsidR="000B4752" w:rsidRPr="00706755" w:rsidTr="006D1FEF">
        <w:trPr>
          <w:trHeight w:val="340"/>
        </w:trPr>
        <w:tc>
          <w:tcPr>
            <w:tcW w:w="5100" w:type="dxa"/>
            <w:vAlign w:val="center"/>
          </w:tcPr>
          <w:p w:rsidR="000B4752" w:rsidRPr="006D1FEF" w:rsidRDefault="000B4752" w:rsidP="00241A96">
            <w:pPr>
              <w:tabs>
                <w:tab w:val="left" w:pos="189"/>
              </w:tabs>
              <w:spacing w:line="276" w:lineRule="auto"/>
              <w:ind w:right="20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Technik</w:t>
            </w:r>
            <w:r w:rsidR="00090E6A" w:rsidRPr="006D1FEF">
              <w:rPr>
                <w:rFonts w:ascii="Times New Roman" w:eastAsia="Times New Roman" w:hAnsi="Times New Roman" w:cs="Times New Roman"/>
              </w:rPr>
              <w:t xml:space="preserve"> Ogrodnik</w:t>
            </w:r>
          </w:p>
        </w:tc>
        <w:tc>
          <w:tcPr>
            <w:tcW w:w="1963" w:type="dxa"/>
            <w:vAlign w:val="center"/>
          </w:tcPr>
          <w:p w:rsidR="000B4752" w:rsidRPr="006D1FEF" w:rsidRDefault="00090E6A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63" w:type="dxa"/>
            <w:vAlign w:val="center"/>
          </w:tcPr>
          <w:p w:rsidR="000B4752" w:rsidRPr="00641688" w:rsidRDefault="00BA7E07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416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0E6A" w:rsidRPr="00706755" w:rsidTr="006D1FEF">
        <w:trPr>
          <w:trHeight w:val="340"/>
        </w:trPr>
        <w:tc>
          <w:tcPr>
            <w:tcW w:w="5100" w:type="dxa"/>
            <w:vAlign w:val="center"/>
          </w:tcPr>
          <w:p w:rsidR="00090E6A" w:rsidRPr="006D1FEF" w:rsidRDefault="00090E6A" w:rsidP="00241A96">
            <w:pPr>
              <w:tabs>
                <w:tab w:val="left" w:pos="189"/>
              </w:tabs>
              <w:spacing w:line="276" w:lineRule="auto"/>
              <w:ind w:right="20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Technik Architektury Krajobrazu</w:t>
            </w:r>
          </w:p>
        </w:tc>
        <w:tc>
          <w:tcPr>
            <w:tcW w:w="1963" w:type="dxa"/>
            <w:vAlign w:val="center"/>
          </w:tcPr>
          <w:p w:rsidR="00090E6A" w:rsidRPr="006D1FEF" w:rsidRDefault="00090E6A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63" w:type="dxa"/>
            <w:vAlign w:val="center"/>
          </w:tcPr>
          <w:p w:rsidR="00090E6A" w:rsidRPr="00641688" w:rsidRDefault="00BA7E07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416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0E6A" w:rsidRPr="00706755" w:rsidTr="006D1FEF">
        <w:trPr>
          <w:trHeight w:val="340"/>
        </w:trPr>
        <w:tc>
          <w:tcPr>
            <w:tcW w:w="5100" w:type="dxa"/>
            <w:vAlign w:val="center"/>
          </w:tcPr>
          <w:p w:rsidR="00090E6A" w:rsidRPr="006D1FEF" w:rsidRDefault="00090E6A" w:rsidP="00241A96">
            <w:pPr>
              <w:tabs>
                <w:tab w:val="left" w:pos="189"/>
              </w:tabs>
              <w:spacing w:line="276" w:lineRule="auto"/>
              <w:ind w:right="20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 xml:space="preserve">Technik Mechanizacji Rolnictwa i </w:t>
            </w:r>
            <w:proofErr w:type="spellStart"/>
            <w:r w:rsidRPr="006D1FEF">
              <w:rPr>
                <w:rFonts w:ascii="Times New Roman" w:eastAsia="Times New Roman" w:hAnsi="Times New Roman" w:cs="Times New Roman"/>
              </w:rPr>
              <w:t>Agrotroniki</w:t>
            </w:r>
            <w:proofErr w:type="spellEnd"/>
          </w:p>
        </w:tc>
        <w:tc>
          <w:tcPr>
            <w:tcW w:w="1963" w:type="dxa"/>
            <w:vAlign w:val="center"/>
          </w:tcPr>
          <w:p w:rsidR="00090E6A" w:rsidRPr="006D1FEF" w:rsidRDefault="00090E6A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63" w:type="dxa"/>
            <w:vAlign w:val="center"/>
          </w:tcPr>
          <w:p w:rsidR="00090E6A" w:rsidRPr="00641688" w:rsidRDefault="00BA7E07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416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0E6A" w:rsidRPr="00706755" w:rsidTr="006D1FEF">
        <w:trPr>
          <w:trHeight w:val="340"/>
        </w:trPr>
        <w:tc>
          <w:tcPr>
            <w:tcW w:w="5100" w:type="dxa"/>
            <w:vAlign w:val="center"/>
          </w:tcPr>
          <w:p w:rsidR="00090E6A" w:rsidRPr="006D1FEF" w:rsidRDefault="00090E6A" w:rsidP="00241A96">
            <w:pPr>
              <w:tabs>
                <w:tab w:val="left" w:pos="189"/>
              </w:tabs>
              <w:spacing w:line="276" w:lineRule="auto"/>
              <w:ind w:right="20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Technik Weterynarii</w:t>
            </w:r>
          </w:p>
        </w:tc>
        <w:tc>
          <w:tcPr>
            <w:tcW w:w="1963" w:type="dxa"/>
            <w:vAlign w:val="center"/>
          </w:tcPr>
          <w:p w:rsidR="00090E6A" w:rsidRPr="006D1FEF" w:rsidRDefault="00090E6A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D1FE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63" w:type="dxa"/>
            <w:vAlign w:val="center"/>
          </w:tcPr>
          <w:p w:rsidR="00090E6A" w:rsidRPr="00641688" w:rsidRDefault="00BA7E07" w:rsidP="00241A96">
            <w:pPr>
              <w:tabs>
                <w:tab w:val="left" w:pos="189"/>
              </w:tabs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</w:rPr>
            </w:pPr>
            <w:r w:rsidRPr="00641688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241A96" w:rsidRPr="00706755" w:rsidRDefault="00241A96" w:rsidP="00241A96">
      <w:pPr>
        <w:tabs>
          <w:tab w:val="left" w:pos="227"/>
        </w:tabs>
        <w:spacing w:line="276" w:lineRule="auto"/>
        <w:ind w:right="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A52FC6" w:rsidRPr="00090E6A" w:rsidRDefault="005415E6" w:rsidP="00241A96">
      <w:pPr>
        <w:tabs>
          <w:tab w:val="left" w:pos="17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90E6A">
        <w:rPr>
          <w:rFonts w:ascii="Times New Roman" w:eastAsia="Times New Roman" w:hAnsi="Times New Roman" w:cs="Times New Roman"/>
        </w:rPr>
        <w:t xml:space="preserve">Listy zakwalifikowanych uczestników oraz </w:t>
      </w:r>
      <w:r w:rsidR="009564CB" w:rsidRPr="00090E6A">
        <w:rPr>
          <w:rFonts w:ascii="Times New Roman" w:eastAsia="Times New Roman" w:hAnsi="Times New Roman" w:cs="Times New Roman"/>
        </w:rPr>
        <w:t xml:space="preserve">lista </w:t>
      </w:r>
      <w:r w:rsidRPr="00090E6A">
        <w:rPr>
          <w:rFonts w:ascii="Times New Roman" w:eastAsia="Times New Roman" w:hAnsi="Times New Roman" w:cs="Times New Roman"/>
        </w:rPr>
        <w:t xml:space="preserve">rezerwowa uczestników zostaną opublikowane na szkolnej tablicy ogłoszeń oraz na stronie internetowej szkoły w dniu </w:t>
      </w:r>
      <w:r w:rsidR="00BA7E07">
        <w:rPr>
          <w:rFonts w:ascii="Times New Roman" w:eastAsia="Times New Roman" w:hAnsi="Times New Roman" w:cs="Times New Roman"/>
        </w:rPr>
        <w:t>29.09.2025</w:t>
      </w:r>
      <w:r w:rsidR="001619B7" w:rsidRPr="00090E6A">
        <w:rPr>
          <w:rFonts w:ascii="Times New Roman" w:eastAsia="Times New Roman" w:hAnsi="Times New Roman" w:cs="Times New Roman"/>
        </w:rPr>
        <w:t xml:space="preserve"> </w:t>
      </w:r>
      <w:r w:rsidRPr="00090E6A">
        <w:rPr>
          <w:rFonts w:ascii="Times New Roman" w:eastAsia="Times New Roman" w:hAnsi="Times New Roman" w:cs="Times New Roman"/>
        </w:rPr>
        <w:t xml:space="preserve">w porządku alfabetycznym bez </w:t>
      </w:r>
      <w:r w:rsidR="009564CB" w:rsidRPr="00090E6A">
        <w:rPr>
          <w:rFonts w:ascii="Times New Roman" w:eastAsia="Times New Roman" w:hAnsi="Times New Roman" w:cs="Times New Roman"/>
        </w:rPr>
        <w:lastRenderedPageBreak/>
        <w:t>przyznanej</w:t>
      </w:r>
      <w:r w:rsidRPr="00090E6A">
        <w:rPr>
          <w:rFonts w:ascii="Times New Roman" w:eastAsia="Times New Roman" w:hAnsi="Times New Roman" w:cs="Times New Roman"/>
        </w:rPr>
        <w:t xml:space="preserve"> punktacji.</w:t>
      </w:r>
      <w:r w:rsidR="00701186" w:rsidRPr="00090E6A">
        <w:rPr>
          <w:rFonts w:ascii="Times New Roman" w:hAnsi="Times New Roman" w:cs="Times New Roman"/>
        </w:rPr>
        <w:t xml:space="preserve"> </w:t>
      </w:r>
      <w:r w:rsidR="00701186" w:rsidRPr="00090E6A">
        <w:rPr>
          <w:rFonts w:ascii="Times New Roman" w:eastAsia="Times New Roman" w:hAnsi="Times New Roman" w:cs="Times New Roman"/>
        </w:rPr>
        <w:t>Do udziału w projekcie zostaną zakwalifikowani uczniowie z największą ilością punktów, aż do momentu wyczerpania limitu miejsc na każdej z list.</w:t>
      </w:r>
    </w:p>
    <w:p w:rsidR="00A52FC6" w:rsidRPr="00986E17" w:rsidRDefault="009564CB" w:rsidP="00241A96">
      <w:p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86E1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A52FC6" w:rsidRDefault="00241A96" w:rsidP="00241A96">
      <w:pPr>
        <w:tabs>
          <w:tab w:val="left" w:pos="13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E17">
        <w:rPr>
          <w:rFonts w:ascii="Times New Roman" w:eastAsia="Times New Roman" w:hAnsi="Times New Roman" w:cs="Times New Roman"/>
          <w:sz w:val="24"/>
          <w:szCs w:val="24"/>
        </w:rPr>
        <w:t>PUNKTY BĘDĄ PRZYDZIELANE W NASTĘPUJĄCY SPOSÓB:</w:t>
      </w:r>
    </w:p>
    <w:tbl>
      <w:tblPr>
        <w:tblStyle w:val="Tabela-Siatka"/>
        <w:tblW w:w="0" w:type="auto"/>
        <w:tblLook w:val="04A0"/>
      </w:tblPr>
      <w:tblGrid>
        <w:gridCol w:w="2547"/>
        <w:gridCol w:w="3260"/>
        <w:gridCol w:w="3203"/>
      </w:tblGrid>
      <w:tr w:rsidR="00986E17" w:rsidTr="00241A96">
        <w:tc>
          <w:tcPr>
            <w:tcW w:w="5807" w:type="dxa"/>
            <w:gridSpan w:val="2"/>
            <w:vAlign w:val="center"/>
          </w:tcPr>
          <w:p w:rsidR="00986E17" w:rsidRPr="00467747" w:rsidRDefault="00986E17" w:rsidP="00241A96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bookmarkStart w:id="1" w:name="_Hlk207363471"/>
            <w:r w:rsidRPr="00467747">
              <w:rPr>
                <w:rFonts w:ascii="Times New Roman" w:hAnsi="Times New Roman" w:cs="Times New Roman"/>
              </w:rPr>
              <w:t>Średnia ocen z przedmiotów zawodowych na koniec roku szkolnego</w:t>
            </w:r>
            <w:bookmarkEnd w:id="1"/>
            <w:r w:rsidRPr="00467747">
              <w:rPr>
                <w:rFonts w:ascii="Times New Roman" w:hAnsi="Times New Roman" w:cs="Times New Roman"/>
              </w:rPr>
              <w:t xml:space="preserve"> </w:t>
            </w:r>
            <w:r w:rsidRPr="00241A96">
              <w:rPr>
                <w:rFonts w:ascii="Times New Roman" w:hAnsi="Times New Roman" w:cs="Times New Roman"/>
                <w:b/>
                <w:bCs/>
              </w:rPr>
              <w:t>(</w:t>
            </w:r>
            <w:r w:rsidR="00CD2153" w:rsidRPr="00241A96">
              <w:rPr>
                <w:rFonts w:ascii="Times New Roman" w:hAnsi="Times New Roman" w:cs="Times New Roman"/>
                <w:b/>
                <w:bCs/>
              </w:rPr>
              <w:t>0</w:t>
            </w:r>
            <w:r w:rsidRPr="00241A96">
              <w:rPr>
                <w:rFonts w:ascii="Times New Roman" w:hAnsi="Times New Roman" w:cs="Times New Roman"/>
                <w:b/>
                <w:bCs/>
              </w:rPr>
              <w:t>-5 pkt)</w:t>
            </w:r>
            <w:r w:rsidRPr="004677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3" w:type="dxa"/>
          </w:tcPr>
          <w:p w:rsidR="00986E17" w:rsidRPr="00984B0F" w:rsidRDefault="00986E1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  <w:r w:rsidR="00467747"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4,75</w:t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67747" w:rsidRPr="00984B0F">
              <w:rPr>
                <w:sz w:val="16"/>
                <w:szCs w:val="16"/>
              </w:rPr>
              <w:sym w:font="Symbol" w:char="F0AE"/>
            </w:r>
            <w:r w:rsidR="00467747"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5pkt</w:t>
            </w:r>
          </w:p>
          <w:p w:rsidR="00986E1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4,74 – 4,50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4,49 – 4,00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3,99 – 3,50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3,49 – 3,00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Poniżej 3,00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0pkt</w:t>
            </w:r>
          </w:p>
        </w:tc>
      </w:tr>
      <w:tr w:rsidR="00986E17" w:rsidTr="00241A96">
        <w:tc>
          <w:tcPr>
            <w:tcW w:w="5807" w:type="dxa"/>
            <w:gridSpan w:val="2"/>
            <w:vAlign w:val="center"/>
          </w:tcPr>
          <w:p w:rsidR="00241A96" w:rsidRDefault="00986E17" w:rsidP="00241A96">
            <w:pPr>
              <w:tabs>
                <w:tab w:val="left" w:pos="1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67747">
              <w:rPr>
                <w:rFonts w:ascii="Times New Roman" w:hAnsi="Times New Roman" w:cs="Times New Roman"/>
              </w:rPr>
              <w:t>Średnia ocen ze wszystkich przedmiotów na koniec roku szkolnego</w:t>
            </w:r>
            <w:r w:rsidR="00CD2153">
              <w:rPr>
                <w:rFonts w:ascii="Times New Roman" w:hAnsi="Times New Roman" w:cs="Times New Roman"/>
              </w:rPr>
              <w:t xml:space="preserve"> </w:t>
            </w:r>
          </w:p>
          <w:p w:rsidR="00986E17" w:rsidRPr="00241A96" w:rsidRDefault="00CD2153" w:rsidP="00241A96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A96">
              <w:rPr>
                <w:rFonts w:ascii="Times New Roman" w:hAnsi="Times New Roman" w:cs="Times New Roman"/>
                <w:b/>
                <w:bCs/>
              </w:rPr>
              <w:t>(0-5 pkt)</w:t>
            </w:r>
          </w:p>
        </w:tc>
        <w:tc>
          <w:tcPr>
            <w:tcW w:w="3203" w:type="dxa"/>
          </w:tcPr>
          <w:p w:rsidR="00986E1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5,00 – 4,75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4,74 – 4,50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4,49 – 4,00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3,99 – 3,50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3,49 – 3,00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Poniżej 3,00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0pkt</w:t>
            </w:r>
          </w:p>
        </w:tc>
      </w:tr>
      <w:tr w:rsidR="00986E17" w:rsidTr="00241A96">
        <w:tc>
          <w:tcPr>
            <w:tcW w:w="5807" w:type="dxa"/>
            <w:gridSpan w:val="2"/>
            <w:vAlign w:val="center"/>
          </w:tcPr>
          <w:p w:rsidR="00241A96" w:rsidRDefault="00986E17" w:rsidP="00241A96">
            <w:pPr>
              <w:tabs>
                <w:tab w:val="left" w:pos="1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67747">
              <w:rPr>
                <w:rFonts w:ascii="Times New Roman" w:hAnsi="Times New Roman" w:cs="Times New Roman"/>
              </w:rPr>
              <w:t>Ocena z języka angielskiego a koniec roku szkolnego</w:t>
            </w:r>
            <w:r w:rsidR="00CD2153">
              <w:rPr>
                <w:rFonts w:ascii="Times New Roman" w:hAnsi="Times New Roman" w:cs="Times New Roman"/>
              </w:rPr>
              <w:t xml:space="preserve"> </w:t>
            </w:r>
          </w:p>
          <w:p w:rsidR="00986E17" w:rsidRPr="00241A96" w:rsidRDefault="00CD2153" w:rsidP="00241A96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A96">
              <w:rPr>
                <w:rFonts w:ascii="Times New Roman" w:hAnsi="Times New Roman" w:cs="Times New Roman"/>
                <w:b/>
                <w:bCs/>
              </w:rPr>
              <w:t>(0-5 pkt)</w:t>
            </w:r>
          </w:p>
        </w:tc>
        <w:tc>
          <w:tcPr>
            <w:tcW w:w="3203" w:type="dxa"/>
          </w:tcPr>
          <w:p w:rsidR="00986E1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Celujący (6)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Bardzo dobry (5)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Dobry (4)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Dostateczny (3)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Dopuszczający (2)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Niedostateczny (1)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0pkt</w:t>
            </w:r>
          </w:p>
        </w:tc>
      </w:tr>
      <w:tr w:rsidR="00986E17" w:rsidTr="00241A96">
        <w:tc>
          <w:tcPr>
            <w:tcW w:w="5807" w:type="dxa"/>
            <w:gridSpan w:val="2"/>
            <w:vAlign w:val="center"/>
          </w:tcPr>
          <w:p w:rsidR="00241A96" w:rsidRDefault="00986E17" w:rsidP="00241A96">
            <w:pPr>
              <w:tabs>
                <w:tab w:val="left" w:pos="1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67747">
              <w:rPr>
                <w:rFonts w:ascii="Times New Roman" w:hAnsi="Times New Roman" w:cs="Times New Roman"/>
              </w:rPr>
              <w:t>Ocena z zachowania na koniec roku szkolnego</w:t>
            </w:r>
            <w:r w:rsidR="00CD2153">
              <w:rPr>
                <w:rFonts w:ascii="Times New Roman" w:hAnsi="Times New Roman" w:cs="Times New Roman"/>
              </w:rPr>
              <w:t xml:space="preserve"> </w:t>
            </w:r>
          </w:p>
          <w:p w:rsidR="00986E17" w:rsidRPr="00241A96" w:rsidRDefault="00CD2153" w:rsidP="00241A96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A96">
              <w:rPr>
                <w:rFonts w:ascii="Times New Roman" w:hAnsi="Times New Roman" w:cs="Times New Roman"/>
                <w:b/>
                <w:bCs/>
              </w:rPr>
              <w:t>(0-5 pkt)</w:t>
            </w:r>
          </w:p>
        </w:tc>
        <w:tc>
          <w:tcPr>
            <w:tcW w:w="3203" w:type="dxa"/>
          </w:tcPr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Wzorowe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Bardzo dobre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Dobre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Poprawne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Nieodpowiednie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1pkt</w:t>
            </w:r>
          </w:p>
          <w:p w:rsidR="00467747" w:rsidRPr="00984B0F" w:rsidRDefault="00467747" w:rsidP="00241A96">
            <w:pPr>
              <w:tabs>
                <w:tab w:val="left" w:pos="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Naganne </w:t>
            </w:r>
            <w:r w:rsidRPr="00984B0F">
              <w:rPr>
                <w:sz w:val="16"/>
                <w:szCs w:val="16"/>
              </w:rPr>
              <w:sym w:font="Symbol" w:char="F0AE"/>
            </w: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0pkt</w:t>
            </w:r>
          </w:p>
        </w:tc>
      </w:tr>
      <w:tr w:rsidR="00986E17" w:rsidTr="00984B0F">
        <w:trPr>
          <w:trHeight w:val="974"/>
        </w:trPr>
        <w:tc>
          <w:tcPr>
            <w:tcW w:w="2547" w:type="dxa"/>
            <w:vAlign w:val="center"/>
          </w:tcPr>
          <w:p w:rsidR="00241A96" w:rsidRDefault="00986E17" w:rsidP="00241A96">
            <w:pPr>
              <w:tabs>
                <w:tab w:val="left" w:pos="1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D2153">
              <w:rPr>
                <w:rFonts w:ascii="Times New Roman" w:hAnsi="Times New Roman" w:cs="Times New Roman"/>
              </w:rPr>
              <w:t>Motywacja do wzięcia udziału w projekcie</w:t>
            </w:r>
            <w:r w:rsidR="00CD2153" w:rsidRPr="00CD2153">
              <w:rPr>
                <w:rFonts w:ascii="Times New Roman" w:hAnsi="Times New Roman" w:cs="Times New Roman"/>
              </w:rPr>
              <w:t xml:space="preserve"> </w:t>
            </w:r>
          </w:p>
          <w:p w:rsidR="00986E17" w:rsidRPr="00241A96" w:rsidRDefault="00CD2153" w:rsidP="00241A96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A96">
              <w:rPr>
                <w:rFonts w:ascii="Times New Roman" w:hAnsi="Times New Roman" w:cs="Times New Roman"/>
                <w:b/>
                <w:bCs/>
              </w:rPr>
              <w:t xml:space="preserve">(0-2 pkt) </w:t>
            </w:r>
          </w:p>
        </w:tc>
        <w:tc>
          <w:tcPr>
            <w:tcW w:w="6463" w:type="dxa"/>
            <w:gridSpan w:val="2"/>
            <w:vAlign w:val="center"/>
          </w:tcPr>
          <w:p w:rsidR="00986E17" w:rsidRPr="00984B0F" w:rsidRDefault="00986E17" w:rsidP="00984B0F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- 2 pkt </w:t>
            </w:r>
            <w:r w:rsidR="00467747"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>– uczeń podaje konkretne i spójne argumenty (np. chęć zdobycia nowych kompetencji zawodowych, rozwój językowy, poznanie innej kultury), wypowiedź przemyślana i rozwinięta.</w:t>
            </w:r>
          </w:p>
          <w:p w:rsidR="00467747" w:rsidRPr="00984B0F" w:rsidRDefault="00467747" w:rsidP="00984B0F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>- 1 pkt – uczeń podaje ogólne lub pojedyncze powody</w:t>
            </w:r>
            <w:r w:rsidR="00CD2153"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>, wypowiedź krótka, ale logiczna.</w:t>
            </w:r>
          </w:p>
          <w:p w:rsidR="00CD2153" w:rsidRPr="00984B0F" w:rsidRDefault="00CD2153" w:rsidP="00984B0F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B0F">
              <w:rPr>
                <w:rFonts w:ascii="Times New Roman" w:eastAsia="Times New Roman" w:hAnsi="Times New Roman" w:cs="Times New Roman"/>
                <w:sz w:val="16"/>
                <w:szCs w:val="16"/>
              </w:rPr>
              <w:t>- 0 pkt – brak motywacji, wypowiedź nie na temat lub brak odpowiedzi.</w:t>
            </w:r>
          </w:p>
        </w:tc>
      </w:tr>
      <w:tr w:rsidR="00986E17" w:rsidTr="00241A96">
        <w:trPr>
          <w:trHeight w:val="567"/>
        </w:trPr>
        <w:tc>
          <w:tcPr>
            <w:tcW w:w="5807" w:type="dxa"/>
            <w:gridSpan w:val="2"/>
            <w:vAlign w:val="center"/>
          </w:tcPr>
          <w:p w:rsidR="00986E17" w:rsidRPr="00CD2153" w:rsidRDefault="00986E17" w:rsidP="00241A96">
            <w:pPr>
              <w:tabs>
                <w:tab w:val="left" w:pos="1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D2153">
              <w:rPr>
                <w:rFonts w:ascii="Times New Roman" w:hAnsi="Times New Roman" w:cs="Times New Roman"/>
              </w:rPr>
              <w:t>Trudna sytuacja rodzinna/materialna</w:t>
            </w:r>
          </w:p>
        </w:tc>
        <w:tc>
          <w:tcPr>
            <w:tcW w:w="3203" w:type="dxa"/>
            <w:vAlign w:val="center"/>
          </w:tcPr>
          <w:p w:rsidR="00986E17" w:rsidRPr="00241A96" w:rsidRDefault="00CD2153" w:rsidP="00241A96">
            <w:pPr>
              <w:tabs>
                <w:tab w:val="left" w:pos="13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A96">
              <w:rPr>
                <w:rFonts w:ascii="Times New Roman" w:eastAsia="Times New Roman" w:hAnsi="Times New Roman" w:cs="Times New Roman"/>
                <w:b/>
                <w:bCs/>
              </w:rPr>
              <w:t>Dodatkowe 3 pkt</w:t>
            </w:r>
          </w:p>
        </w:tc>
      </w:tr>
    </w:tbl>
    <w:p w:rsidR="00C34B3D" w:rsidRPr="009509CD" w:rsidRDefault="00811629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B48AD">
        <w:rPr>
          <w:rFonts w:ascii="Times New Roman" w:eastAsia="Times New Roman" w:hAnsi="Times New Roman" w:cs="Times New Roman"/>
          <w:sz w:val="24"/>
          <w:szCs w:val="24"/>
        </w:rPr>
        <w:br/>
      </w:r>
      <w:r w:rsidR="00176CE5" w:rsidRPr="009509CD">
        <w:rPr>
          <w:rFonts w:ascii="Times New Roman" w:eastAsia="Times New Roman" w:hAnsi="Times New Roman" w:cs="Times New Roman"/>
        </w:rPr>
        <w:t xml:space="preserve">Ostateczna lista uczestników zostanie zatwierdzona przez </w:t>
      </w:r>
      <w:r w:rsidR="00241A96">
        <w:rPr>
          <w:rFonts w:ascii="Times New Roman" w:eastAsia="Times New Roman" w:hAnsi="Times New Roman" w:cs="Times New Roman"/>
        </w:rPr>
        <w:t>D</w:t>
      </w:r>
      <w:r w:rsidR="00176CE5" w:rsidRPr="009509CD">
        <w:rPr>
          <w:rFonts w:ascii="Times New Roman" w:eastAsia="Times New Roman" w:hAnsi="Times New Roman" w:cs="Times New Roman"/>
        </w:rPr>
        <w:t>yrektora szkoły po zakończeniu rekrutacji, rozpatrzeniu ewentualnych odwołań oraz otrzymaniu potwierdzeń od wszystkich zakwalifikowanych osób o ich gotowości do udziału w projekcie. Jeśli po zakończeniu rekrutacji liczba zakwalifikowanych uczestników okaże się mniejsza niż planowano, przeprowadzona zostanie dodatkowa rekrutacja na tych samych warunkach.</w:t>
      </w:r>
    </w:p>
    <w:p w:rsidR="00A52FC6" w:rsidRPr="009509CD" w:rsidRDefault="003844BD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B48AD">
        <w:rPr>
          <w:rFonts w:ascii="Times New Roman" w:eastAsia="Times New Roman" w:hAnsi="Times New Roman" w:cs="Times New Roman"/>
          <w:sz w:val="24"/>
          <w:szCs w:val="24"/>
        </w:rPr>
        <w:br/>
      </w:r>
      <w:r w:rsidR="00637A62" w:rsidRPr="009509CD">
        <w:rPr>
          <w:rFonts w:ascii="Times New Roman" w:eastAsia="Times New Roman" w:hAnsi="Times New Roman" w:cs="Times New Roman"/>
        </w:rPr>
        <w:t xml:space="preserve">Każdy uczeń, który złożył formularz zgłoszeniowy i nie został zakwalifikowany do udziału w projekcie, będzie miał </w:t>
      </w:r>
      <w:r w:rsidR="00E47061" w:rsidRPr="009509CD">
        <w:rPr>
          <w:rFonts w:ascii="Times New Roman" w:eastAsia="Times New Roman" w:hAnsi="Times New Roman" w:cs="Times New Roman"/>
        </w:rPr>
        <w:t>prawo do odwołania się od</w:t>
      </w:r>
      <w:r w:rsidR="00637A62" w:rsidRPr="009509CD">
        <w:rPr>
          <w:rFonts w:ascii="Times New Roman" w:eastAsia="Times New Roman" w:hAnsi="Times New Roman" w:cs="Times New Roman"/>
        </w:rPr>
        <w:t xml:space="preserve"> decyzji komisji rekrutacyjnej w terminie </w:t>
      </w:r>
      <w:r w:rsidR="008578B4" w:rsidRPr="009509CD">
        <w:rPr>
          <w:rFonts w:ascii="Times New Roman" w:eastAsia="Times New Roman" w:hAnsi="Times New Roman" w:cs="Times New Roman"/>
        </w:rPr>
        <w:t>5</w:t>
      </w:r>
      <w:r w:rsidR="00637A62" w:rsidRPr="009509CD">
        <w:rPr>
          <w:rFonts w:ascii="Times New Roman" w:eastAsia="Times New Roman" w:hAnsi="Times New Roman" w:cs="Times New Roman"/>
        </w:rPr>
        <w:t xml:space="preserve"> dni od ogłoszenia wyników.</w:t>
      </w:r>
      <w:bookmarkStart w:id="2" w:name="page4"/>
      <w:bookmarkEnd w:id="2"/>
      <w:r w:rsidR="00B75E78" w:rsidRPr="009509CD">
        <w:rPr>
          <w:rFonts w:ascii="Times New Roman" w:eastAsia="Times New Roman" w:hAnsi="Times New Roman" w:cs="Times New Roman"/>
        </w:rPr>
        <w:t xml:space="preserve"> </w:t>
      </w:r>
    </w:p>
    <w:p w:rsidR="009509CD" w:rsidRPr="009509CD" w:rsidRDefault="009509CD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A52FC6" w:rsidRPr="009509CD" w:rsidRDefault="005415E6" w:rsidP="00241A96">
      <w:pPr>
        <w:tabs>
          <w:tab w:val="left" w:pos="11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509CD">
        <w:rPr>
          <w:rFonts w:ascii="Times New Roman" w:eastAsia="Times New Roman" w:hAnsi="Times New Roman" w:cs="Times New Roman"/>
        </w:rPr>
        <w:t xml:space="preserve">Termin składania odwołań od decyzji Komisji Rekrutacyjnej upływa w dniu </w:t>
      </w:r>
      <w:r w:rsidR="00B60621">
        <w:rPr>
          <w:rFonts w:ascii="Times New Roman" w:eastAsia="Times New Roman" w:hAnsi="Times New Roman" w:cs="Times New Roman"/>
        </w:rPr>
        <w:t>2</w:t>
      </w:r>
      <w:r w:rsidR="00AF5AA6">
        <w:rPr>
          <w:rFonts w:ascii="Times New Roman" w:eastAsia="Times New Roman" w:hAnsi="Times New Roman" w:cs="Times New Roman"/>
        </w:rPr>
        <w:t>5</w:t>
      </w:r>
      <w:r w:rsidR="00B60621">
        <w:rPr>
          <w:rFonts w:ascii="Times New Roman" w:eastAsia="Times New Roman" w:hAnsi="Times New Roman" w:cs="Times New Roman"/>
        </w:rPr>
        <w:t>.09.2025</w:t>
      </w:r>
      <w:r w:rsidR="00551851" w:rsidRPr="009509CD">
        <w:rPr>
          <w:rFonts w:ascii="Times New Roman" w:eastAsia="Times New Roman" w:hAnsi="Times New Roman" w:cs="Times New Roman"/>
        </w:rPr>
        <w:t xml:space="preserve"> </w:t>
      </w:r>
      <w:r w:rsidRPr="009509CD">
        <w:rPr>
          <w:rFonts w:ascii="Times New Roman" w:eastAsia="Times New Roman" w:hAnsi="Times New Roman" w:cs="Times New Roman"/>
        </w:rPr>
        <w:t>r.</w:t>
      </w:r>
      <w:r w:rsidR="00893FF5" w:rsidRPr="009509CD">
        <w:rPr>
          <w:rFonts w:ascii="Times New Roman" w:eastAsia="Times New Roman" w:hAnsi="Times New Roman" w:cs="Times New Roman"/>
        </w:rPr>
        <w:t xml:space="preserve"> </w:t>
      </w:r>
      <w:r w:rsidRPr="009509CD">
        <w:rPr>
          <w:rFonts w:ascii="Times New Roman" w:eastAsia="Times New Roman" w:hAnsi="Times New Roman" w:cs="Times New Roman"/>
        </w:rPr>
        <w:t>Komisja Rekrutacyjna ma obowiązek zweryfikowa</w:t>
      </w:r>
      <w:r w:rsidR="005165CC" w:rsidRPr="009509CD">
        <w:rPr>
          <w:rFonts w:ascii="Times New Roman" w:eastAsia="Times New Roman" w:hAnsi="Times New Roman" w:cs="Times New Roman"/>
        </w:rPr>
        <w:t>ć</w:t>
      </w:r>
      <w:r w:rsidRPr="009509CD">
        <w:rPr>
          <w:rFonts w:ascii="Times New Roman" w:eastAsia="Times New Roman" w:hAnsi="Times New Roman" w:cs="Times New Roman"/>
        </w:rPr>
        <w:t xml:space="preserve"> i </w:t>
      </w:r>
      <w:r w:rsidR="005165CC" w:rsidRPr="009509CD">
        <w:rPr>
          <w:rFonts w:ascii="Times New Roman" w:eastAsia="Times New Roman" w:hAnsi="Times New Roman" w:cs="Times New Roman"/>
        </w:rPr>
        <w:t xml:space="preserve">odpowiedzieć pisemnie </w:t>
      </w:r>
      <w:r w:rsidRPr="009509CD">
        <w:rPr>
          <w:rFonts w:ascii="Times New Roman" w:eastAsia="Times New Roman" w:hAnsi="Times New Roman" w:cs="Times New Roman"/>
        </w:rPr>
        <w:t xml:space="preserve">na każde złożone odwołanie w ciągu </w:t>
      </w:r>
      <w:r w:rsidR="00106D48" w:rsidRPr="009509CD">
        <w:rPr>
          <w:rFonts w:ascii="Times New Roman" w:eastAsia="Times New Roman" w:hAnsi="Times New Roman" w:cs="Times New Roman"/>
        </w:rPr>
        <w:t>5</w:t>
      </w:r>
      <w:r w:rsidRPr="009509CD">
        <w:rPr>
          <w:rFonts w:ascii="Times New Roman" w:eastAsia="Times New Roman" w:hAnsi="Times New Roman" w:cs="Times New Roman"/>
        </w:rPr>
        <w:t xml:space="preserve"> dni</w:t>
      </w:r>
      <w:r w:rsidR="00106D48" w:rsidRPr="009509CD">
        <w:rPr>
          <w:rFonts w:ascii="Times New Roman" w:eastAsia="Times New Roman" w:hAnsi="Times New Roman" w:cs="Times New Roman"/>
        </w:rPr>
        <w:t xml:space="preserve"> roboczych</w:t>
      </w:r>
      <w:r w:rsidRPr="009509CD">
        <w:rPr>
          <w:rFonts w:ascii="Times New Roman" w:eastAsia="Times New Roman" w:hAnsi="Times New Roman" w:cs="Times New Roman"/>
        </w:rPr>
        <w:t xml:space="preserve"> od dnia jego wpłynięcia.</w:t>
      </w:r>
      <w:r w:rsidR="00893FF5" w:rsidRPr="009509CD">
        <w:rPr>
          <w:rFonts w:ascii="Times New Roman" w:eastAsia="Times New Roman" w:hAnsi="Times New Roman" w:cs="Times New Roman"/>
        </w:rPr>
        <w:t xml:space="preserve"> </w:t>
      </w:r>
      <w:r w:rsidRPr="009509CD">
        <w:rPr>
          <w:rFonts w:ascii="Times New Roman" w:eastAsia="Times New Roman" w:hAnsi="Times New Roman" w:cs="Times New Roman"/>
        </w:rPr>
        <w:t>Składając formularz zgłoszeniowy uczeń wyraża zgodę na przetwarzanie swoich danych osobowych w procesie rekrutacji oraz akceptuje regulamin rekrutacji do projektu.</w:t>
      </w:r>
    </w:p>
    <w:p w:rsidR="008A7D61" w:rsidRPr="00706755" w:rsidRDefault="008A7D61" w:rsidP="00241A96">
      <w:p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A52FC6" w:rsidRPr="00BB48AD" w:rsidRDefault="005415E6" w:rsidP="00241A96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9CD">
        <w:rPr>
          <w:rFonts w:ascii="Times New Roman" w:eastAsia="Times New Roman" w:hAnsi="Times New Roman" w:cs="Times New Roman"/>
        </w:rPr>
        <w:t>Regulamin zatwierdzono</w:t>
      </w:r>
      <w:r w:rsidR="000B2AF6" w:rsidRPr="009509CD">
        <w:rPr>
          <w:rFonts w:ascii="Times New Roman" w:eastAsia="Times New Roman" w:hAnsi="Times New Roman" w:cs="Times New Roman"/>
        </w:rPr>
        <w:t xml:space="preserve"> dn. </w:t>
      </w:r>
      <w:r w:rsidR="00B60621">
        <w:rPr>
          <w:rFonts w:ascii="Times New Roman" w:eastAsia="Times New Roman" w:hAnsi="Times New Roman" w:cs="Times New Roman"/>
        </w:rPr>
        <w:t>12.09.2025</w:t>
      </w:r>
    </w:p>
    <w:p w:rsidR="00A52FC6" w:rsidRDefault="00A52FC6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B2AF6" w:rsidRPr="00706755" w:rsidRDefault="000B2AF6" w:rsidP="00241A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A52FC6" w:rsidRDefault="00A52FC6" w:rsidP="00241A96">
      <w:pPr>
        <w:spacing w:line="276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6D1FEF" w:rsidRPr="00706755" w:rsidRDefault="006D1FEF" w:rsidP="00241A96">
      <w:pPr>
        <w:spacing w:line="276" w:lineRule="auto"/>
        <w:jc w:val="both"/>
        <w:rPr>
          <w:rFonts w:ascii="Times New Roman" w:eastAsia="Times New Roman" w:hAnsi="Times New Roman" w:cs="Times New Roman"/>
          <w:sz w:val="18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8"/>
      </w:tblGrid>
      <w:tr w:rsidR="000B2AF6" w:rsidRPr="000B2AF6" w:rsidTr="006D1FEF">
        <w:tc>
          <w:tcPr>
            <w:tcW w:w="3008" w:type="dxa"/>
          </w:tcPr>
          <w:p w:rsidR="000B2AF6" w:rsidRPr="000B2AF6" w:rsidRDefault="000B2AF6" w:rsidP="006D1FEF">
            <w:pPr>
              <w:spacing w:line="276" w:lineRule="auto"/>
              <w:jc w:val="center"/>
            </w:pPr>
            <w:r w:rsidRPr="000B2AF6">
              <w:t>……………………………..</w:t>
            </w:r>
          </w:p>
        </w:tc>
      </w:tr>
      <w:tr w:rsidR="000B2AF6" w:rsidRPr="000B2AF6" w:rsidTr="006D1FEF">
        <w:tc>
          <w:tcPr>
            <w:tcW w:w="3008" w:type="dxa"/>
          </w:tcPr>
          <w:p w:rsidR="000B2AF6" w:rsidRPr="006D1FEF" w:rsidRDefault="006D1FEF" w:rsidP="006D1FEF">
            <w:pPr>
              <w:spacing w:line="276" w:lineRule="auto"/>
              <w:jc w:val="center"/>
            </w:pPr>
            <w:r w:rsidRPr="006D1FEF">
              <w:t>DYREKTOR ZSCKR</w:t>
            </w:r>
          </w:p>
        </w:tc>
      </w:tr>
    </w:tbl>
    <w:p w:rsidR="000B2AF6" w:rsidRDefault="000B2AF6" w:rsidP="000B2AF6">
      <w:pPr>
        <w:rPr>
          <w:rFonts w:ascii="Times New Roman" w:eastAsia="Times New Roman" w:hAnsi="Times New Roman" w:cs="Times New Roman"/>
          <w:b/>
          <w:sz w:val="28"/>
        </w:rPr>
      </w:pPr>
    </w:p>
    <w:p w:rsidR="006D1FEF" w:rsidRDefault="006D1FEF" w:rsidP="006D1FEF">
      <w:pPr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6D1FEF">
        <w:rPr>
          <w:rFonts w:ascii="Times New Roman" w:eastAsia="Times New Roman" w:hAnsi="Times New Roman" w:cs="Times New Roman"/>
          <w:b/>
          <w:sz w:val="24"/>
          <w:szCs w:val="18"/>
        </w:rPr>
        <w:lastRenderedPageBreak/>
        <w:t>LISTA UCZNIÓW, KTÓRZY ZAAKCEPTOWALI REGULAMIN REKRUTACJI</w:t>
      </w:r>
    </w:p>
    <w:p w:rsidR="006D1FEF" w:rsidRDefault="006D1FEF" w:rsidP="006D1FEF">
      <w:pPr>
        <w:jc w:val="center"/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</w:pPr>
    </w:p>
    <w:p w:rsidR="006D1FEF" w:rsidRDefault="006D1FEF" w:rsidP="006D1FEF">
      <w:pPr>
        <w:jc w:val="center"/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</w:pPr>
      <w:r w:rsidRPr="006D1FEF"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  <w:t xml:space="preserve">Podpis na liście potwierdza znajomość zasad i kryteriów rekrutacji oraz akceptację obowiązków. </w:t>
      </w:r>
    </w:p>
    <w:p w:rsidR="003A4B3A" w:rsidRPr="006D1FEF" w:rsidRDefault="006D1FEF" w:rsidP="006D1FEF">
      <w:pPr>
        <w:jc w:val="center"/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</w:pPr>
      <w:r w:rsidRPr="006D1FEF"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  <w:t xml:space="preserve">Brak podpisu może skutkować odrzuceniem zgłoszenia. </w:t>
      </w:r>
    </w:p>
    <w:p w:rsidR="0015445B" w:rsidRDefault="0015445B" w:rsidP="0015445B">
      <w:pPr>
        <w:jc w:val="center"/>
        <w:rPr>
          <w:rFonts w:ascii="Times New Roman" w:eastAsia="Times New Roman" w:hAnsi="Times New Roman" w:cs="Times New Roman"/>
          <w:bCs/>
          <w:szCs w:val="14"/>
        </w:rPr>
      </w:pPr>
    </w:p>
    <w:tbl>
      <w:tblPr>
        <w:tblStyle w:val="Tabela-Siatka"/>
        <w:tblW w:w="0" w:type="auto"/>
        <w:tblLook w:val="04A0"/>
      </w:tblPr>
      <w:tblGrid>
        <w:gridCol w:w="647"/>
        <w:gridCol w:w="3488"/>
        <w:gridCol w:w="2343"/>
        <w:gridCol w:w="2532"/>
      </w:tblGrid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L.p.</w:t>
            </w:r>
          </w:p>
        </w:tc>
        <w:tc>
          <w:tcPr>
            <w:tcW w:w="3488" w:type="dxa"/>
            <w:vAlign w:val="center"/>
          </w:tcPr>
          <w:p w:rsidR="006D1FEF" w:rsidRDefault="006D1FEF" w:rsidP="006D1FEF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IMIĘ I NAZWISKO</w:t>
            </w:r>
          </w:p>
        </w:tc>
        <w:tc>
          <w:tcPr>
            <w:tcW w:w="2343" w:type="dxa"/>
            <w:vAlign w:val="center"/>
          </w:tcPr>
          <w:p w:rsidR="006D1FEF" w:rsidRDefault="006D1FEF" w:rsidP="006D1FEF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DATA</w:t>
            </w:r>
          </w:p>
        </w:tc>
        <w:tc>
          <w:tcPr>
            <w:tcW w:w="2532" w:type="dxa"/>
            <w:vAlign w:val="center"/>
          </w:tcPr>
          <w:p w:rsidR="006D1FEF" w:rsidRDefault="006D1FEF" w:rsidP="006D1FEF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PODPIS</w:t>
            </w: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6.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7.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8.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9.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10.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11.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12.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13.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14.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15.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16.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17.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18.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19.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20.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21.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22.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23.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24.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25.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26.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27.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28.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6D1FEF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29.</w:t>
            </w:r>
          </w:p>
        </w:tc>
        <w:tc>
          <w:tcPr>
            <w:tcW w:w="3488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46170B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</w:tbl>
    <w:p w:rsidR="0046170B" w:rsidRPr="0046170B" w:rsidRDefault="0046170B" w:rsidP="0046170B">
      <w:pPr>
        <w:jc w:val="center"/>
        <w:rPr>
          <w:rFonts w:ascii="Times New Roman" w:eastAsia="Times New Roman" w:hAnsi="Times New Roman" w:cs="Times New Roman"/>
          <w:b/>
        </w:rPr>
      </w:pPr>
    </w:p>
    <w:p w:rsidR="0046170B" w:rsidRDefault="0046170B" w:rsidP="0046170B">
      <w:pPr>
        <w:jc w:val="center"/>
        <w:rPr>
          <w:rFonts w:ascii="Times New Roman" w:eastAsia="Times New Roman" w:hAnsi="Times New Roman" w:cs="Times New Roman"/>
          <w:b/>
        </w:rPr>
      </w:pPr>
    </w:p>
    <w:p w:rsidR="006D1FEF" w:rsidRPr="0046170B" w:rsidRDefault="006D1FEF" w:rsidP="0046170B">
      <w:pPr>
        <w:jc w:val="center"/>
        <w:rPr>
          <w:rFonts w:ascii="Times New Roman" w:eastAsia="Times New Roman" w:hAnsi="Times New Roman" w:cs="Times New Roman"/>
          <w:b/>
        </w:rPr>
      </w:pPr>
    </w:p>
    <w:p w:rsidR="006D1FEF" w:rsidRDefault="006D1FEF" w:rsidP="006D1FEF">
      <w:pPr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6D1FEF">
        <w:rPr>
          <w:rFonts w:ascii="Times New Roman" w:eastAsia="Times New Roman" w:hAnsi="Times New Roman" w:cs="Times New Roman"/>
          <w:b/>
          <w:sz w:val="24"/>
          <w:szCs w:val="18"/>
        </w:rPr>
        <w:lastRenderedPageBreak/>
        <w:t>LISTA UCZNIÓW, KTÓRZY ZAAKCEPTOWALI REGULAMIN REKRUTACJI</w:t>
      </w:r>
    </w:p>
    <w:p w:rsidR="006D1FEF" w:rsidRDefault="006D1FEF" w:rsidP="006D1FEF">
      <w:pPr>
        <w:jc w:val="center"/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</w:pPr>
    </w:p>
    <w:p w:rsidR="006D1FEF" w:rsidRDefault="006D1FEF" w:rsidP="000C556A">
      <w:pPr>
        <w:jc w:val="center"/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</w:pPr>
      <w:r w:rsidRPr="006D1FEF"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  <w:t xml:space="preserve">Podpis na liście potwierdza znajomość zasad i kryteriów rekrutacji oraz akceptację obowiązków. </w:t>
      </w:r>
    </w:p>
    <w:p w:rsidR="006D1FEF" w:rsidRDefault="006D1FEF" w:rsidP="006D1FEF">
      <w:pPr>
        <w:jc w:val="center"/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</w:pPr>
      <w:r w:rsidRPr="006D1FEF"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  <w:t xml:space="preserve">Brak podpisu może skutkować odrzuceniem zgłoszenia. </w:t>
      </w:r>
    </w:p>
    <w:p w:rsidR="006D1FEF" w:rsidRPr="006D1FEF" w:rsidRDefault="006D1FEF" w:rsidP="006D1FEF">
      <w:pPr>
        <w:jc w:val="center"/>
        <w:rPr>
          <w:rFonts w:ascii="Times New Roman" w:eastAsia="Times New Roman" w:hAnsi="Times New Roman" w:cs="Times New Roman"/>
          <w:bCs/>
          <w:color w:val="EE0000"/>
          <w:sz w:val="22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647"/>
        <w:gridCol w:w="3488"/>
        <w:gridCol w:w="2343"/>
        <w:gridCol w:w="2532"/>
      </w:tblGrid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L.p.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IMIĘ I NAZWISKO</w:t>
            </w:r>
          </w:p>
        </w:tc>
        <w:tc>
          <w:tcPr>
            <w:tcW w:w="2343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DATA</w:t>
            </w: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PODPIS</w:t>
            </w: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30.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31.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32.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33.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34.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35.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36.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37.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38.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39.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40.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41.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42.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43.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44.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45.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46.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47.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48.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49.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50.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51.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52.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53.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54.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55.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56.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57.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  <w:tr w:rsidR="006D1FEF" w:rsidTr="000C556A">
        <w:trPr>
          <w:trHeight w:val="397"/>
        </w:trPr>
        <w:tc>
          <w:tcPr>
            <w:tcW w:w="647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Cs w:val="14"/>
              </w:rPr>
              <w:t>58.</w:t>
            </w:r>
          </w:p>
        </w:tc>
        <w:tc>
          <w:tcPr>
            <w:tcW w:w="3488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343" w:type="dxa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6D1FEF" w:rsidRDefault="006D1FEF" w:rsidP="000C556A">
            <w:pPr>
              <w:jc w:val="center"/>
              <w:rPr>
                <w:rFonts w:ascii="Times New Roman" w:eastAsia="Times New Roman" w:hAnsi="Times New Roman" w:cs="Times New Roman"/>
                <w:bCs/>
                <w:szCs w:val="14"/>
              </w:rPr>
            </w:pPr>
          </w:p>
        </w:tc>
      </w:tr>
    </w:tbl>
    <w:p w:rsidR="0015445B" w:rsidRPr="0015445B" w:rsidRDefault="0015445B" w:rsidP="0046170B">
      <w:pPr>
        <w:rPr>
          <w:rFonts w:ascii="Times New Roman" w:eastAsia="Times New Roman" w:hAnsi="Times New Roman" w:cs="Times New Roman"/>
          <w:bCs/>
          <w:szCs w:val="14"/>
        </w:rPr>
      </w:pPr>
    </w:p>
    <w:sectPr w:rsidR="0015445B" w:rsidRPr="0015445B" w:rsidSect="00E652D5">
      <w:headerReference w:type="default" r:id="rId7"/>
      <w:footerReference w:type="default" r:id="rId8"/>
      <w:pgSz w:w="11900" w:h="16838"/>
      <w:pgMar w:top="1394" w:right="1440" w:bottom="1135" w:left="1440" w:header="283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60" w:rsidRDefault="00AC1D60" w:rsidP="00385B96">
      <w:r>
        <w:separator/>
      </w:r>
    </w:p>
  </w:endnote>
  <w:endnote w:type="continuationSeparator" w:id="0">
    <w:p w:rsidR="00AC1D60" w:rsidRDefault="00AC1D60" w:rsidP="00385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902740" w:displacedByCustomXml="next"/>
  <w:bookmarkStart w:id="4" w:name="_Hlk18902739" w:displacedByCustomXml="next"/>
  <w:bookmarkStart w:id="5" w:name="_Hlk18902738" w:displacedByCustomXml="next"/>
  <w:bookmarkStart w:id="6" w:name="_Hlk18902737" w:displacedByCustomXml="next"/>
  <w:bookmarkStart w:id="7" w:name="_Hlk18902736" w:displacedByCustomXml="next"/>
  <w:bookmarkStart w:id="8" w:name="_Hlk18902735" w:displacedByCustomXml="next"/>
  <w:sdt>
    <w:sdtPr>
      <w:id w:val="-1131943198"/>
      <w:docPartObj>
        <w:docPartGallery w:val="Page Numbers (Bottom of Page)"/>
        <w:docPartUnique/>
      </w:docPartObj>
    </w:sdtPr>
    <w:sdtContent>
      <w:p w:rsidR="0046170B" w:rsidRPr="0046170B" w:rsidRDefault="008A7D61" w:rsidP="0046170B">
        <w:pPr>
          <w:tabs>
            <w:tab w:val="left" w:pos="2127"/>
          </w:tabs>
          <w:jc w:val="center"/>
          <w:rPr>
            <w:rFonts w:ascii="Times New Roman" w:hAnsi="Times New Roman" w:cs="Times New Roman"/>
          </w:rPr>
        </w:pPr>
        <w:r w:rsidRPr="0046170B">
          <w:rPr>
            <w:rFonts w:ascii="Times New Roman" w:hAnsi="Times New Roman" w:cs="Times New Roman"/>
          </w:rPr>
          <w:t>Projekt nr</w:t>
        </w:r>
        <w:r w:rsidR="00D462C4" w:rsidRPr="0046170B">
          <w:rPr>
            <w:rFonts w:ascii="Times New Roman" w:hAnsi="Times New Roman" w:cs="Times New Roman"/>
          </w:rPr>
          <w:t xml:space="preserve"> </w:t>
        </w:r>
        <w:r w:rsidR="0025326F" w:rsidRPr="0025326F">
          <w:rPr>
            <w:rFonts w:ascii="Times New Roman" w:hAnsi="Times New Roman" w:cs="Times New Roman"/>
          </w:rPr>
          <w:t>2024-1-PL01-KA121-VET000214998</w:t>
        </w:r>
        <w:r w:rsidR="00700806" w:rsidRPr="0046170B">
          <w:rPr>
            <w:rFonts w:ascii="Times New Roman" w:hAnsi="Times New Roman" w:cs="Times New Roman"/>
          </w:rPr>
          <w:t xml:space="preserve"> </w:t>
        </w:r>
        <w:r w:rsidR="002110C6" w:rsidRPr="0046170B">
          <w:rPr>
            <w:rFonts w:ascii="Times New Roman" w:hAnsi="Times New Roman" w:cs="Times New Roman"/>
          </w:rPr>
          <w:t>dofinasowany przez Unię Europejsk</w:t>
        </w:r>
        <w:r w:rsidR="00E652D5" w:rsidRPr="0046170B">
          <w:rPr>
            <w:rFonts w:ascii="Times New Roman" w:hAnsi="Times New Roman" w:cs="Times New Roman"/>
          </w:rPr>
          <w:t>ą</w:t>
        </w:r>
      </w:p>
      <w:p w:rsidR="008A7D61" w:rsidRPr="0046170B" w:rsidRDefault="009A36DE" w:rsidP="0046170B">
        <w:pPr>
          <w:tabs>
            <w:tab w:val="left" w:pos="2127"/>
          </w:tabs>
          <w:jc w:val="center"/>
        </w:pPr>
      </w:p>
    </w:sdtContent>
  </w:sdt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p w:rsidR="00385B96" w:rsidRPr="008A7D61" w:rsidRDefault="00385B96" w:rsidP="008A7D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60" w:rsidRDefault="00AC1D60" w:rsidP="00385B96">
      <w:r>
        <w:separator/>
      </w:r>
    </w:p>
  </w:footnote>
  <w:footnote w:type="continuationSeparator" w:id="0">
    <w:p w:rsidR="00AC1D60" w:rsidRDefault="00AC1D60" w:rsidP="00385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62" w:rsidRDefault="002110C6">
    <w:pPr>
      <w:pStyle w:val="Nagwek"/>
    </w:pPr>
    <w:r>
      <w:rPr>
        <w:noProof/>
      </w:rPr>
      <w:drawing>
        <wp:inline distT="0" distB="0" distL="0" distR="0">
          <wp:extent cx="3048006" cy="582169"/>
          <wp:effectExtent l="0" t="0" r="0" b="8890"/>
          <wp:docPr id="1370323375" name="Obraz 1370323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1698" name="Obraz 1172151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C8CEFFC"/>
    <w:lvl w:ilvl="0" w:tplc="FC6E8FA4">
      <w:start w:val="1"/>
      <w:numFmt w:val="bullet"/>
      <w:lvlText w:val="-"/>
      <w:lvlJc w:val="left"/>
    </w:lvl>
    <w:lvl w:ilvl="1" w:tplc="28B05E80">
      <w:start w:val="1"/>
      <w:numFmt w:val="bullet"/>
      <w:lvlText w:val="-"/>
      <w:lvlJc w:val="left"/>
    </w:lvl>
    <w:lvl w:ilvl="2" w:tplc="EC9846F0">
      <w:start w:val="1"/>
      <w:numFmt w:val="bullet"/>
      <w:lvlText w:val=""/>
      <w:lvlJc w:val="left"/>
    </w:lvl>
    <w:lvl w:ilvl="3" w:tplc="E95E46BC">
      <w:start w:val="1"/>
      <w:numFmt w:val="bullet"/>
      <w:lvlText w:val=""/>
      <w:lvlJc w:val="left"/>
    </w:lvl>
    <w:lvl w:ilvl="4" w:tplc="FDDA5A26">
      <w:start w:val="1"/>
      <w:numFmt w:val="bullet"/>
      <w:lvlText w:val=""/>
      <w:lvlJc w:val="left"/>
    </w:lvl>
    <w:lvl w:ilvl="5" w:tplc="C3066B16">
      <w:start w:val="1"/>
      <w:numFmt w:val="bullet"/>
      <w:lvlText w:val=""/>
      <w:lvlJc w:val="left"/>
    </w:lvl>
    <w:lvl w:ilvl="6" w:tplc="87CABE6C">
      <w:start w:val="1"/>
      <w:numFmt w:val="bullet"/>
      <w:lvlText w:val=""/>
      <w:lvlJc w:val="left"/>
    </w:lvl>
    <w:lvl w:ilvl="7" w:tplc="A4D87A7A">
      <w:start w:val="1"/>
      <w:numFmt w:val="bullet"/>
      <w:lvlText w:val=""/>
      <w:lvlJc w:val="left"/>
    </w:lvl>
    <w:lvl w:ilvl="8" w:tplc="0790883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D7FA37F2">
      <w:start w:val="2"/>
      <w:numFmt w:val="decimal"/>
      <w:lvlText w:val="%1."/>
      <w:lvlJc w:val="left"/>
    </w:lvl>
    <w:lvl w:ilvl="1" w:tplc="9A844DDA">
      <w:start w:val="1"/>
      <w:numFmt w:val="bullet"/>
      <w:lvlText w:val="-"/>
      <w:lvlJc w:val="left"/>
    </w:lvl>
    <w:lvl w:ilvl="2" w:tplc="11F08EF2">
      <w:start w:val="1"/>
      <w:numFmt w:val="bullet"/>
      <w:lvlText w:val="-"/>
      <w:lvlJc w:val="left"/>
    </w:lvl>
    <w:lvl w:ilvl="3" w:tplc="411652EA">
      <w:start w:val="1"/>
      <w:numFmt w:val="bullet"/>
      <w:lvlText w:val=""/>
      <w:lvlJc w:val="left"/>
    </w:lvl>
    <w:lvl w:ilvl="4" w:tplc="5B90028A">
      <w:start w:val="1"/>
      <w:numFmt w:val="bullet"/>
      <w:lvlText w:val=""/>
      <w:lvlJc w:val="left"/>
    </w:lvl>
    <w:lvl w:ilvl="5" w:tplc="ADC047E0">
      <w:start w:val="1"/>
      <w:numFmt w:val="bullet"/>
      <w:lvlText w:val=""/>
      <w:lvlJc w:val="left"/>
    </w:lvl>
    <w:lvl w:ilvl="6" w:tplc="EE6C459A">
      <w:start w:val="1"/>
      <w:numFmt w:val="bullet"/>
      <w:lvlText w:val=""/>
      <w:lvlJc w:val="left"/>
    </w:lvl>
    <w:lvl w:ilvl="7" w:tplc="89B8F394">
      <w:start w:val="1"/>
      <w:numFmt w:val="bullet"/>
      <w:lvlText w:val=""/>
      <w:lvlJc w:val="left"/>
    </w:lvl>
    <w:lvl w:ilvl="8" w:tplc="1C729AC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D38C55FA">
      <w:start w:val="1"/>
      <w:numFmt w:val="bullet"/>
      <w:lvlText w:val="-"/>
      <w:lvlJc w:val="left"/>
    </w:lvl>
    <w:lvl w:ilvl="1" w:tplc="C25A8366">
      <w:start w:val="1"/>
      <w:numFmt w:val="bullet"/>
      <w:lvlText w:val="-"/>
      <w:lvlJc w:val="left"/>
    </w:lvl>
    <w:lvl w:ilvl="2" w:tplc="6D3C061E">
      <w:start w:val="1"/>
      <w:numFmt w:val="bullet"/>
      <w:lvlText w:val=""/>
      <w:lvlJc w:val="left"/>
    </w:lvl>
    <w:lvl w:ilvl="3" w:tplc="1D10543E">
      <w:start w:val="1"/>
      <w:numFmt w:val="bullet"/>
      <w:lvlText w:val=""/>
      <w:lvlJc w:val="left"/>
    </w:lvl>
    <w:lvl w:ilvl="4" w:tplc="572A6A52">
      <w:start w:val="1"/>
      <w:numFmt w:val="bullet"/>
      <w:lvlText w:val=""/>
      <w:lvlJc w:val="left"/>
    </w:lvl>
    <w:lvl w:ilvl="5" w:tplc="5F5E166C">
      <w:start w:val="1"/>
      <w:numFmt w:val="bullet"/>
      <w:lvlText w:val=""/>
      <w:lvlJc w:val="left"/>
    </w:lvl>
    <w:lvl w:ilvl="6" w:tplc="9B2A3CE0">
      <w:start w:val="1"/>
      <w:numFmt w:val="bullet"/>
      <w:lvlText w:val=""/>
      <w:lvlJc w:val="left"/>
    </w:lvl>
    <w:lvl w:ilvl="7" w:tplc="F03CB676">
      <w:start w:val="1"/>
      <w:numFmt w:val="bullet"/>
      <w:lvlText w:val=""/>
      <w:lvlJc w:val="left"/>
    </w:lvl>
    <w:lvl w:ilvl="8" w:tplc="3D84421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32847584">
      <w:start w:val="1"/>
      <w:numFmt w:val="bullet"/>
      <w:lvlText w:val="-"/>
      <w:lvlJc w:val="left"/>
    </w:lvl>
    <w:lvl w:ilvl="1" w:tplc="A48883D2">
      <w:start w:val="1"/>
      <w:numFmt w:val="bullet"/>
      <w:lvlText w:val="-"/>
      <w:lvlJc w:val="left"/>
    </w:lvl>
    <w:lvl w:ilvl="2" w:tplc="80F82CA4">
      <w:start w:val="1"/>
      <w:numFmt w:val="bullet"/>
      <w:lvlText w:val=""/>
      <w:lvlJc w:val="left"/>
    </w:lvl>
    <w:lvl w:ilvl="3" w:tplc="0EC85656">
      <w:start w:val="1"/>
      <w:numFmt w:val="bullet"/>
      <w:lvlText w:val=""/>
      <w:lvlJc w:val="left"/>
    </w:lvl>
    <w:lvl w:ilvl="4" w:tplc="BD4E1236">
      <w:start w:val="1"/>
      <w:numFmt w:val="bullet"/>
      <w:lvlText w:val=""/>
      <w:lvlJc w:val="left"/>
    </w:lvl>
    <w:lvl w:ilvl="5" w:tplc="0DE446B4">
      <w:start w:val="1"/>
      <w:numFmt w:val="bullet"/>
      <w:lvlText w:val=""/>
      <w:lvlJc w:val="left"/>
    </w:lvl>
    <w:lvl w:ilvl="6" w:tplc="B4D24E86">
      <w:start w:val="1"/>
      <w:numFmt w:val="bullet"/>
      <w:lvlText w:val=""/>
      <w:lvlJc w:val="left"/>
    </w:lvl>
    <w:lvl w:ilvl="7" w:tplc="E8BE4E0C">
      <w:start w:val="1"/>
      <w:numFmt w:val="bullet"/>
      <w:lvlText w:val=""/>
      <w:lvlJc w:val="left"/>
    </w:lvl>
    <w:lvl w:ilvl="8" w:tplc="931E551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C90D77E">
      <w:start w:val="1"/>
      <w:numFmt w:val="bullet"/>
      <w:lvlText w:val="-"/>
      <w:lvlJc w:val="left"/>
    </w:lvl>
    <w:lvl w:ilvl="1" w:tplc="B950A708">
      <w:start w:val="1"/>
      <w:numFmt w:val="bullet"/>
      <w:lvlText w:val="-"/>
      <w:lvlJc w:val="left"/>
    </w:lvl>
    <w:lvl w:ilvl="2" w:tplc="758CF1F6">
      <w:start w:val="1"/>
      <w:numFmt w:val="bullet"/>
      <w:lvlText w:val=""/>
      <w:lvlJc w:val="left"/>
    </w:lvl>
    <w:lvl w:ilvl="3" w:tplc="001A3700">
      <w:start w:val="1"/>
      <w:numFmt w:val="bullet"/>
      <w:lvlText w:val=""/>
      <w:lvlJc w:val="left"/>
    </w:lvl>
    <w:lvl w:ilvl="4" w:tplc="7ADE0A94">
      <w:start w:val="1"/>
      <w:numFmt w:val="bullet"/>
      <w:lvlText w:val=""/>
      <w:lvlJc w:val="left"/>
    </w:lvl>
    <w:lvl w:ilvl="5" w:tplc="09E4F248">
      <w:start w:val="1"/>
      <w:numFmt w:val="bullet"/>
      <w:lvlText w:val=""/>
      <w:lvlJc w:val="left"/>
    </w:lvl>
    <w:lvl w:ilvl="6" w:tplc="67803A7A">
      <w:start w:val="1"/>
      <w:numFmt w:val="bullet"/>
      <w:lvlText w:val=""/>
      <w:lvlJc w:val="left"/>
    </w:lvl>
    <w:lvl w:ilvl="7" w:tplc="E8D8503E">
      <w:start w:val="1"/>
      <w:numFmt w:val="bullet"/>
      <w:lvlText w:val=""/>
      <w:lvlJc w:val="left"/>
    </w:lvl>
    <w:lvl w:ilvl="8" w:tplc="A93AA9F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B4CEEA2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6CC643FC">
      <w:start w:val="1"/>
      <w:numFmt w:val="bullet"/>
      <w:lvlText w:val=""/>
      <w:lvlJc w:val="left"/>
    </w:lvl>
    <w:lvl w:ilvl="2" w:tplc="9EE8B428">
      <w:start w:val="1"/>
      <w:numFmt w:val="bullet"/>
      <w:lvlText w:val=""/>
      <w:lvlJc w:val="left"/>
    </w:lvl>
    <w:lvl w:ilvl="3" w:tplc="19C295FC">
      <w:start w:val="1"/>
      <w:numFmt w:val="bullet"/>
      <w:lvlText w:val=""/>
      <w:lvlJc w:val="left"/>
    </w:lvl>
    <w:lvl w:ilvl="4" w:tplc="6E8673C8">
      <w:start w:val="1"/>
      <w:numFmt w:val="bullet"/>
      <w:lvlText w:val=""/>
      <w:lvlJc w:val="left"/>
    </w:lvl>
    <w:lvl w:ilvl="5" w:tplc="3D16FE62">
      <w:start w:val="1"/>
      <w:numFmt w:val="bullet"/>
      <w:lvlText w:val=""/>
      <w:lvlJc w:val="left"/>
    </w:lvl>
    <w:lvl w:ilvl="6" w:tplc="BD9A6F4C">
      <w:start w:val="1"/>
      <w:numFmt w:val="bullet"/>
      <w:lvlText w:val=""/>
      <w:lvlJc w:val="left"/>
    </w:lvl>
    <w:lvl w:ilvl="7" w:tplc="4184F912">
      <w:start w:val="1"/>
      <w:numFmt w:val="bullet"/>
      <w:lvlText w:val=""/>
      <w:lvlJc w:val="left"/>
    </w:lvl>
    <w:lvl w:ilvl="8" w:tplc="B936F00C">
      <w:start w:val="1"/>
      <w:numFmt w:val="bullet"/>
      <w:lvlText w:val=""/>
      <w:lvlJc w:val="left"/>
    </w:lvl>
  </w:abstractNum>
  <w:abstractNum w:abstractNumId="6">
    <w:nsid w:val="033E1841"/>
    <w:multiLevelType w:val="hybridMultilevel"/>
    <w:tmpl w:val="3842AB32"/>
    <w:lvl w:ilvl="0" w:tplc="CFF0E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44369"/>
    <w:multiLevelType w:val="hybridMultilevel"/>
    <w:tmpl w:val="E432D3F2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F8E5A52"/>
    <w:multiLevelType w:val="hybridMultilevel"/>
    <w:tmpl w:val="2F8800A6"/>
    <w:lvl w:ilvl="0" w:tplc="0415000B">
      <w:start w:val="1"/>
      <w:numFmt w:val="bullet"/>
      <w:lvlText w:val=""/>
      <w:lvlJc w:val="left"/>
      <w:pPr>
        <w:ind w:left="7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>
    <w:nsid w:val="12E57F95"/>
    <w:multiLevelType w:val="hybridMultilevel"/>
    <w:tmpl w:val="AB7054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A1D79"/>
    <w:multiLevelType w:val="hybridMultilevel"/>
    <w:tmpl w:val="B4FE0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144CC"/>
    <w:multiLevelType w:val="hybridMultilevel"/>
    <w:tmpl w:val="F4A89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21BC3"/>
    <w:multiLevelType w:val="hybridMultilevel"/>
    <w:tmpl w:val="05002F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21514"/>
    <w:multiLevelType w:val="hybridMultilevel"/>
    <w:tmpl w:val="C8AC1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01A81"/>
    <w:multiLevelType w:val="hybridMultilevel"/>
    <w:tmpl w:val="E1ECD8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66373"/>
    <w:multiLevelType w:val="hybridMultilevel"/>
    <w:tmpl w:val="E2461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36321"/>
    <w:multiLevelType w:val="multilevel"/>
    <w:tmpl w:val="69123DFA"/>
    <w:lvl w:ilvl="0">
      <w:start w:val="1"/>
      <w:numFmt w:val="upperRoman"/>
      <w:lvlText w:val="%1."/>
      <w:lvlJc w:val="righ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B0B5816"/>
    <w:multiLevelType w:val="hybridMultilevel"/>
    <w:tmpl w:val="28E40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450F8"/>
    <w:multiLevelType w:val="hybridMultilevel"/>
    <w:tmpl w:val="0EEA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43CE3"/>
    <w:multiLevelType w:val="hybridMultilevel"/>
    <w:tmpl w:val="A880B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75268"/>
    <w:multiLevelType w:val="hybridMultilevel"/>
    <w:tmpl w:val="6B200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53071"/>
    <w:multiLevelType w:val="hybridMultilevel"/>
    <w:tmpl w:val="36688B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F638E"/>
    <w:multiLevelType w:val="hybridMultilevel"/>
    <w:tmpl w:val="393A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13597"/>
    <w:multiLevelType w:val="hybridMultilevel"/>
    <w:tmpl w:val="A5CAB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D34AF"/>
    <w:multiLevelType w:val="hybridMultilevel"/>
    <w:tmpl w:val="91DABDB4"/>
    <w:lvl w:ilvl="0" w:tplc="81F03A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54F08"/>
    <w:multiLevelType w:val="hybridMultilevel"/>
    <w:tmpl w:val="439E7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665D2"/>
    <w:multiLevelType w:val="hybridMultilevel"/>
    <w:tmpl w:val="CFB042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872C9"/>
    <w:multiLevelType w:val="hybridMultilevel"/>
    <w:tmpl w:val="90B87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92B7F"/>
    <w:multiLevelType w:val="hybridMultilevel"/>
    <w:tmpl w:val="E6B8E3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7"/>
  </w:num>
  <w:num w:numId="8">
    <w:abstractNumId w:val="16"/>
  </w:num>
  <w:num w:numId="9">
    <w:abstractNumId w:val="12"/>
  </w:num>
  <w:num w:numId="10">
    <w:abstractNumId w:val="11"/>
  </w:num>
  <w:num w:numId="11">
    <w:abstractNumId w:val="6"/>
  </w:num>
  <w:num w:numId="12">
    <w:abstractNumId w:val="14"/>
  </w:num>
  <w:num w:numId="13">
    <w:abstractNumId w:val="28"/>
  </w:num>
  <w:num w:numId="14">
    <w:abstractNumId w:val="21"/>
  </w:num>
  <w:num w:numId="15">
    <w:abstractNumId w:val="9"/>
  </w:num>
  <w:num w:numId="16">
    <w:abstractNumId w:val="23"/>
  </w:num>
  <w:num w:numId="17">
    <w:abstractNumId w:val="8"/>
  </w:num>
  <w:num w:numId="18">
    <w:abstractNumId w:val="20"/>
  </w:num>
  <w:num w:numId="19">
    <w:abstractNumId w:val="26"/>
  </w:num>
  <w:num w:numId="20">
    <w:abstractNumId w:val="7"/>
  </w:num>
  <w:num w:numId="21">
    <w:abstractNumId w:val="19"/>
  </w:num>
  <w:num w:numId="22">
    <w:abstractNumId w:val="24"/>
  </w:num>
  <w:num w:numId="23">
    <w:abstractNumId w:val="15"/>
  </w:num>
  <w:num w:numId="24">
    <w:abstractNumId w:val="10"/>
  </w:num>
  <w:num w:numId="25">
    <w:abstractNumId w:val="17"/>
  </w:num>
  <w:num w:numId="26">
    <w:abstractNumId w:val="18"/>
  </w:num>
  <w:num w:numId="27">
    <w:abstractNumId w:val="25"/>
  </w:num>
  <w:num w:numId="28">
    <w:abstractNumId w:val="22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415E6"/>
    <w:rsid w:val="000203BC"/>
    <w:rsid w:val="00020E4D"/>
    <w:rsid w:val="00052373"/>
    <w:rsid w:val="00062E36"/>
    <w:rsid w:val="00063B7D"/>
    <w:rsid w:val="00090E6A"/>
    <w:rsid w:val="000A2E76"/>
    <w:rsid w:val="000A41CC"/>
    <w:rsid w:val="000B2AF6"/>
    <w:rsid w:val="000B4752"/>
    <w:rsid w:val="000C48E2"/>
    <w:rsid w:val="000F50BC"/>
    <w:rsid w:val="00106D48"/>
    <w:rsid w:val="0012243E"/>
    <w:rsid w:val="00150595"/>
    <w:rsid w:val="0015445B"/>
    <w:rsid w:val="001619B7"/>
    <w:rsid w:val="00176CE5"/>
    <w:rsid w:val="00184E29"/>
    <w:rsid w:val="001C0FE3"/>
    <w:rsid w:val="001F0A4A"/>
    <w:rsid w:val="00207FB2"/>
    <w:rsid w:val="00210BA4"/>
    <w:rsid w:val="002110C6"/>
    <w:rsid w:val="00215128"/>
    <w:rsid w:val="002158A8"/>
    <w:rsid w:val="00227E6B"/>
    <w:rsid w:val="00240352"/>
    <w:rsid w:val="00241A96"/>
    <w:rsid w:val="00252FFA"/>
    <w:rsid w:val="0025326F"/>
    <w:rsid w:val="002725FF"/>
    <w:rsid w:val="00287DFD"/>
    <w:rsid w:val="002D2764"/>
    <w:rsid w:val="002D5845"/>
    <w:rsid w:val="003055D7"/>
    <w:rsid w:val="00335336"/>
    <w:rsid w:val="00350549"/>
    <w:rsid w:val="003844BD"/>
    <w:rsid w:val="00385B96"/>
    <w:rsid w:val="003861CA"/>
    <w:rsid w:val="003A4B3A"/>
    <w:rsid w:val="003D6C12"/>
    <w:rsid w:val="003E0A66"/>
    <w:rsid w:val="003E6E7A"/>
    <w:rsid w:val="003F7DE5"/>
    <w:rsid w:val="004031B9"/>
    <w:rsid w:val="00435663"/>
    <w:rsid w:val="00437F13"/>
    <w:rsid w:val="0046170B"/>
    <w:rsid w:val="00465E3A"/>
    <w:rsid w:val="00467747"/>
    <w:rsid w:val="0047036E"/>
    <w:rsid w:val="00490658"/>
    <w:rsid w:val="00493A48"/>
    <w:rsid w:val="004A60A8"/>
    <w:rsid w:val="004D05CD"/>
    <w:rsid w:val="004E1263"/>
    <w:rsid w:val="005165CC"/>
    <w:rsid w:val="005415E6"/>
    <w:rsid w:val="00551851"/>
    <w:rsid w:val="00561524"/>
    <w:rsid w:val="00596AAE"/>
    <w:rsid w:val="005C43CE"/>
    <w:rsid w:val="005D2B86"/>
    <w:rsid w:val="005D7AE1"/>
    <w:rsid w:val="005E082F"/>
    <w:rsid w:val="00602DF0"/>
    <w:rsid w:val="00614B03"/>
    <w:rsid w:val="00637A62"/>
    <w:rsid w:val="00641688"/>
    <w:rsid w:val="006B3A45"/>
    <w:rsid w:val="006D1FEF"/>
    <w:rsid w:val="00700806"/>
    <w:rsid w:val="00701186"/>
    <w:rsid w:val="0070415E"/>
    <w:rsid w:val="00706755"/>
    <w:rsid w:val="0071189D"/>
    <w:rsid w:val="00757E60"/>
    <w:rsid w:val="007763EA"/>
    <w:rsid w:val="00777247"/>
    <w:rsid w:val="007C1D5E"/>
    <w:rsid w:val="007C4A48"/>
    <w:rsid w:val="007C78AC"/>
    <w:rsid w:val="00811629"/>
    <w:rsid w:val="00847354"/>
    <w:rsid w:val="008578B4"/>
    <w:rsid w:val="008862FE"/>
    <w:rsid w:val="00893FF5"/>
    <w:rsid w:val="008A7D61"/>
    <w:rsid w:val="008C1719"/>
    <w:rsid w:val="008C500A"/>
    <w:rsid w:val="008E56A0"/>
    <w:rsid w:val="008F153F"/>
    <w:rsid w:val="009509CD"/>
    <w:rsid w:val="009564CB"/>
    <w:rsid w:val="0097567D"/>
    <w:rsid w:val="0098293B"/>
    <w:rsid w:val="00984B0F"/>
    <w:rsid w:val="0098696A"/>
    <w:rsid w:val="00986E17"/>
    <w:rsid w:val="009A32E9"/>
    <w:rsid w:val="009A36DE"/>
    <w:rsid w:val="009A5127"/>
    <w:rsid w:val="009B2CCC"/>
    <w:rsid w:val="009F59AE"/>
    <w:rsid w:val="00A06A3B"/>
    <w:rsid w:val="00A108D4"/>
    <w:rsid w:val="00A14561"/>
    <w:rsid w:val="00A52FC6"/>
    <w:rsid w:val="00AB70E7"/>
    <w:rsid w:val="00AC1D60"/>
    <w:rsid w:val="00AF5AA6"/>
    <w:rsid w:val="00B60621"/>
    <w:rsid w:val="00B75E78"/>
    <w:rsid w:val="00B83D09"/>
    <w:rsid w:val="00BA7E07"/>
    <w:rsid w:val="00BB48AD"/>
    <w:rsid w:val="00BC6B2D"/>
    <w:rsid w:val="00BD656B"/>
    <w:rsid w:val="00BE58B3"/>
    <w:rsid w:val="00BF2E26"/>
    <w:rsid w:val="00C34B3D"/>
    <w:rsid w:val="00C7630D"/>
    <w:rsid w:val="00CA19B1"/>
    <w:rsid w:val="00CD19C3"/>
    <w:rsid w:val="00CD2153"/>
    <w:rsid w:val="00CF78F5"/>
    <w:rsid w:val="00D269CE"/>
    <w:rsid w:val="00D462C4"/>
    <w:rsid w:val="00D55745"/>
    <w:rsid w:val="00D57E40"/>
    <w:rsid w:val="00D93C30"/>
    <w:rsid w:val="00DA2A5E"/>
    <w:rsid w:val="00DD76A1"/>
    <w:rsid w:val="00DF1599"/>
    <w:rsid w:val="00DF31AB"/>
    <w:rsid w:val="00DF6507"/>
    <w:rsid w:val="00E35AE8"/>
    <w:rsid w:val="00E35E28"/>
    <w:rsid w:val="00E47061"/>
    <w:rsid w:val="00E652D5"/>
    <w:rsid w:val="00EF0127"/>
    <w:rsid w:val="00EF3D4A"/>
    <w:rsid w:val="00F0513F"/>
    <w:rsid w:val="00F40472"/>
    <w:rsid w:val="00F65A6F"/>
    <w:rsid w:val="00F65E50"/>
    <w:rsid w:val="00FC4623"/>
    <w:rsid w:val="00FC666F"/>
    <w:rsid w:val="00FE7F01"/>
    <w:rsid w:val="00FF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B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96"/>
  </w:style>
  <w:style w:type="paragraph" w:styleId="Stopka">
    <w:name w:val="footer"/>
    <w:basedOn w:val="Normalny"/>
    <w:link w:val="StopkaZnak"/>
    <w:uiPriority w:val="99"/>
    <w:unhideWhenUsed/>
    <w:rsid w:val="00385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96"/>
  </w:style>
  <w:style w:type="paragraph" w:styleId="Akapitzlist">
    <w:name w:val="List Paragraph"/>
    <w:basedOn w:val="Normalny"/>
    <w:uiPriority w:val="34"/>
    <w:qFormat/>
    <w:rsid w:val="00B75E78"/>
    <w:pPr>
      <w:ind w:left="720"/>
      <w:contextualSpacing/>
    </w:pPr>
  </w:style>
  <w:style w:type="table" w:styleId="Tabela-Siatka">
    <w:name w:val="Table Grid"/>
    <w:basedOn w:val="Standardowy"/>
    <w:uiPriority w:val="59"/>
    <w:rsid w:val="0084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Standardowy"/>
    <w:uiPriority w:val="46"/>
    <w:rsid w:val="00893F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0B2AF6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elikatne">
    <w:name w:val="Subtle Reference"/>
    <w:basedOn w:val="Domylnaczcionkaakapitu"/>
    <w:uiPriority w:val="31"/>
    <w:qFormat/>
    <w:rsid w:val="00062E36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qFormat/>
    <w:rsid w:val="00062E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E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2E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Michalska</dc:creator>
  <cp:lastModifiedBy>Magdalena Skólmowska-Kopczyńska</cp:lastModifiedBy>
  <cp:revision>6</cp:revision>
  <cp:lastPrinted>2025-08-29T10:26:00Z</cp:lastPrinted>
  <dcterms:created xsi:type="dcterms:W3CDTF">2025-09-16T15:27:00Z</dcterms:created>
  <dcterms:modified xsi:type="dcterms:W3CDTF">2025-09-16T16:32:00Z</dcterms:modified>
</cp:coreProperties>
</file>