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BC27" w14:textId="62CBDB35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Załączniku nr 1 do Zapytania ofertowego</w:t>
      </w:r>
    </w:p>
    <w:p w14:paraId="7F9E9F5E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68FAE540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68E9AE68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Zamówienie składa się na:</w:t>
      </w:r>
    </w:p>
    <w:p w14:paraId="67D4CE01" w14:textId="6A829CAF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realizacj</w:t>
      </w:r>
      <w:r w:rsidR="00D53FD2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a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usługi zapewnienia wyżywienia całodziennego oraz noclegów </w:t>
      </w:r>
      <w:r w:rsidR="00D53FD2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dla </w:t>
      </w:r>
      <w:r w:rsid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22</w:t>
      </w:r>
      <w:r w:rsidR="00D53FD2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(</w:t>
      </w:r>
      <w:r w:rsid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20</w:t>
      </w:r>
      <w:r w:rsidR="00D53FD2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uczniów oraz </w:t>
      </w:r>
      <w:r w:rsid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</w:t>
      </w:r>
      <w:r w:rsidR="00D53FD2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opiekunów), w ramach projektu nr </w:t>
      </w:r>
      <w:r w:rsidR="00C71E75" w:rsidRP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2024-1-PL01-KA121-VET000214998</w:t>
      </w:r>
      <w:r w:rsid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="00A729FE" w:rsidRPr="00A729FE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dofinansowanego przez Unię Europejską</w:t>
      </w:r>
      <w:r w:rsidR="00D53FD2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w terminie  </w:t>
      </w:r>
      <w:r w:rsidR="00C71E75" w:rsidRP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06.10 - 17.10.2025</w:t>
      </w:r>
      <w:r w:rsidR="00E038A7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r. w </w:t>
      </w:r>
      <w:r w:rsidR="00C71E75" w:rsidRP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Paralia Neou Panteleimona, 600 65, Grecja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.</w:t>
      </w:r>
    </w:p>
    <w:p w14:paraId="69EFFC30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36AAB8FF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planuje przeprowadzenie w ramach projektu mobilność:</w:t>
      </w:r>
    </w:p>
    <w:p w14:paraId="4E87D645" w14:textId="57E3CFD3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liczba uczestników: </w:t>
      </w:r>
      <w:r w:rsid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22</w:t>
      </w:r>
      <w:r w:rsidR="00D53FD2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(</w:t>
      </w:r>
      <w:r w:rsid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20</w:t>
      </w:r>
      <w:r w:rsidR="00D53FD2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uczniów oraz </w:t>
      </w:r>
      <w:r w:rsid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</w:t>
      </w:r>
      <w:r w:rsidR="00D53FD2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opiekunów)</w:t>
      </w:r>
    </w:p>
    <w:p w14:paraId="4C33E16B" w14:textId="633C8DD3" w:rsidR="0057725D" w:rsidRPr="0006083D" w:rsidRDefault="00B95B59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="0057725D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ilość noclegów: 11</w:t>
      </w:r>
    </w:p>
    <w:p w14:paraId="7D5BA33A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3F91F4B6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Zadaniem Wykonawcy jest zapewnienie:</w:t>
      </w:r>
    </w:p>
    <w:p w14:paraId="5D65C1B5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Noclegów wg poniższych wymagań:</w:t>
      </w:r>
    </w:p>
    <w:p w14:paraId="23C5238F" w14:textId="2555C734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obiekt noclegowy co najmniej klasy minimum (**</w:t>
      </w:r>
      <w:r w:rsidR="00A7596B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*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*), położony w granicach miejscowości </w:t>
      </w:r>
      <w:r w:rsidR="00C71E75" w:rsidRP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Paralia Neou Panteleimona, 600 65, Grecja</w:t>
      </w:r>
      <w:r w:rsidR="00E038A7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.</w:t>
      </w:r>
    </w:p>
    <w:p w14:paraId="5CF1E084" w14:textId="775181E0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nocleg dla każdego z uczestników wyjazdu w poko</w:t>
      </w:r>
      <w:r w:rsid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jach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: 2,3</w:t>
      </w:r>
      <w:r w:rsid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,4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i </w:t>
      </w:r>
      <w:r w:rsidR="00C71E75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5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-osobowych z samodzielną łazienką wyposażoną w toaletę, umywalkę, prysznic lub wannę, łóżka pojedyncze</w:t>
      </w:r>
      <w:r w:rsidR="007D4E7A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,</w:t>
      </w:r>
    </w:p>
    <w:p w14:paraId="463F114D" w14:textId="38C1963A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pokoje wyposażone w podstawowe akcesoria higieniczne (ręcznik, papier toaletowy), </w:t>
      </w:r>
    </w:p>
    <w:p w14:paraId="17D4B68A" w14:textId="75ACF49A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uczestnicy będą zakwaterowani w miejscu zapewniającym ciszę i spokój w godzinach od 22:00 do 7:00,</w:t>
      </w:r>
    </w:p>
    <w:p w14:paraId="3382B47C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uczestnicy będą mieli bezpłatny dostęp Internetu za pośrednictwem sieci WiFi na terenie całego obiektu</w:t>
      </w:r>
    </w:p>
    <w:p w14:paraId="3852C001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599CC0BA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dopuszcza realizację zakwaterowania przy zachowaniu następujących wymagań:</w:t>
      </w:r>
    </w:p>
    <w:p w14:paraId="6D9A7BA8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zakwaterowanie i wykwaterowanie realizowane będzie w godzinach wskazanych przez Zamawiającego</w:t>
      </w:r>
    </w:p>
    <w:p w14:paraId="5A86BEEF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uczestnicy będą kwaterowani wg zapotrzebowania Zamawiającego</w:t>
      </w:r>
    </w:p>
    <w:p w14:paraId="7E57CE08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5512283E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2.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Wyżywienia wg poniższych wymagań:</w:t>
      </w:r>
    </w:p>
    <w:p w14:paraId="349EB91A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śniadanie w formie stołu szwedzkiego z zapewnieniem miejsc siedzących przy stolikach,</w:t>
      </w:r>
    </w:p>
    <w:p w14:paraId="482FE779" w14:textId="3A62AEED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obiad składający się z </w:t>
      </w:r>
      <w:r w:rsidR="00A7596B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minimum 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dwóch dań gorących i deseru oraz napoju  (do wyboru: sok, woda mineralna, kawa, herbata), serwetek. Obiad w formie zasiadanej.</w:t>
      </w:r>
    </w:p>
    <w:p w14:paraId="70CFDC4E" w14:textId="77200C0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kolacja składająca się </w:t>
      </w:r>
      <w:r w:rsidR="00A7596B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z </w:t>
      </w:r>
      <w:r w:rsidR="00A7596B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minimum </w:t>
      </w:r>
      <w:r w:rsidR="00A7596B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dwóch dań gorących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, przystawek, wędliny, pieczywa, kawy, herbaty, wody, soków, śmietanki do kawy, cukru, słodzika, cytryny, serwetek, ciasta. Kolacja w formie zasiadanej.</w:t>
      </w:r>
    </w:p>
    <w:p w14:paraId="714383E2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6277681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dopuszcza realizację wyżywienia przy zachowaniu następujących wymagań:</w:t>
      </w:r>
    </w:p>
    <w:p w14:paraId="72FA0103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wykonawca zapewni wyżywienie dla wszystkich uczestników wg zapotrzebowania Zamawiającego</w:t>
      </w:r>
    </w:p>
    <w:p w14:paraId="7C05BB3C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wyżywienie będzie realizowane w godzinach wskazanych przez Zamawiającego</w:t>
      </w:r>
    </w:p>
    <w:p w14:paraId="02ECE36A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lastRenderedPageBreak/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wyżywienie będzie realizowane wg zapotrzebowania Zamawiającego. Zamawiający zastrzega sobie prawo do modyfikacji zapotrzebowania</w:t>
      </w:r>
    </w:p>
    <w:p w14:paraId="54DCFB4D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wykonawca zapewni wyżywienie dla uczestników o trzech porach, jako śniadanie, obiad i kolację</w:t>
      </w:r>
    </w:p>
    <w:p w14:paraId="3CA18FBE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1D14438B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Dodatkowo Zamawiający wymaga realizacji usługi przy spełnieniu poniższych wymagań:</w:t>
      </w:r>
    </w:p>
    <w:p w14:paraId="2D6FE4F8" w14:textId="77777777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- Zapewnienie Sali konferencyjnej na minimum 30 osób</w:t>
      </w:r>
    </w:p>
    <w:p w14:paraId="38AFBDC9" w14:textId="14A1CA79" w:rsidR="00A67120" w:rsidRPr="0006083D" w:rsidRDefault="00A67120" w:rsidP="00A67120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  Zaplecze sportowe (</w:t>
      </w:r>
      <w:r w:rsidR="000E5BE7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basen, boisko do piłki nożnej, lub koszykowej, pole do mini golfa, lub inna infrastruktura sportowa</w:t>
      </w: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)</w:t>
      </w:r>
    </w:p>
    <w:p w14:paraId="6E59F01F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0B5DB4CD" w14:textId="77777777" w:rsidR="0057725D" w:rsidRPr="0006083D" w:rsidRDefault="0057725D" w:rsidP="0057725D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4DEBE86A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2733302E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3FB2B973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679CF224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6DDFC5EB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168391B5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2CD93B88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10DFC096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016DADAC" w14:textId="06B49FE8" w:rsidR="009F4B6D" w:rsidRPr="0006083D" w:rsidRDefault="009F4B6D">
      <w:pPr>
        <w:suppressAutoHyphens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br w:type="page"/>
      </w:r>
    </w:p>
    <w:p w14:paraId="5A674D0A" w14:textId="77777777" w:rsidR="0057725D" w:rsidRPr="0006083D" w:rsidRDefault="0057725D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7E10C46C" w14:textId="67AC5DF9" w:rsidR="007F25A9" w:rsidRPr="0006083D" w:rsidRDefault="007F25A9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Załącznik nr 3 do Regulaminu udzielania zamówień</w:t>
      </w:r>
    </w:p>
    <w:p w14:paraId="1CD7D105" w14:textId="77777777" w:rsidR="007F25A9" w:rsidRPr="0006083D" w:rsidRDefault="007F25A9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14:paraId="6F88E29E" w14:textId="25DAB12A" w:rsidR="007A50A5" w:rsidRPr="0006083D" w:rsidRDefault="00C71E75" w:rsidP="00704241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Szczecin</w:t>
      </w:r>
      <w:r w:rsidR="007A50A5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, dnia</w:t>
      </w:r>
      <w:r w:rsidR="00436B49" w:rsidRPr="0006083D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="0023450E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08.09.2025 r.</w:t>
      </w:r>
    </w:p>
    <w:p w14:paraId="7767CB4F" w14:textId="5B05E567" w:rsidR="007A50A5" w:rsidRPr="0006083D" w:rsidRDefault="007A50A5" w:rsidP="00704241">
      <w:pPr>
        <w:widowControl w:val="0"/>
        <w:autoSpaceDE w:val="0"/>
        <w:spacing w:after="120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 xml:space="preserve">Znak </w:t>
      </w:r>
      <w:bookmarkStart w:id="0" w:name="_Hlk80367633"/>
      <w:r w:rsidR="00F90C5A" w:rsidRPr="000608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postępowania:……………………………..</w:t>
      </w:r>
      <w:r w:rsidR="009E02A6" w:rsidRPr="000608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  <w:r w:rsidR="009E02A6" w:rsidRPr="000608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ab/>
      </w:r>
      <w:bookmarkEnd w:id="0"/>
    </w:p>
    <w:p w14:paraId="7AAF8124" w14:textId="3A374BE5" w:rsidR="007A50A5" w:rsidRPr="0006083D" w:rsidRDefault="007A50A5" w:rsidP="00704241">
      <w:pPr>
        <w:widowControl w:val="0"/>
        <w:tabs>
          <w:tab w:val="left" w:pos="3585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bidi="ar-SA"/>
        </w:rPr>
      </w:pPr>
    </w:p>
    <w:p w14:paraId="0F9C373B" w14:textId="66CBF990" w:rsidR="00744408" w:rsidRPr="0006083D" w:rsidRDefault="003C06E0" w:rsidP="000A7472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ZAPYTANIE OFERTOWE</w:t>
      </w:r>
      <w:bookmarkStart w:id="1" w:name="_Hlk51935410"/>
    </w:p>
    <w:p w14:paraId="0EF1FEC7" w14:textId="02C5BE87" w:rsidR="00252C97" w:rsidRPr="0006083D" w:rsidRDefault="000E5BE7" w:rsidP="000A7472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bookmarkStart w:id="2" w:name="_Hlk65751846"/>
      <w:bookmarkEnd w:id="1"/>
      <w:r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Zespół Szkół Centrum Kształcenia Rolniczego w </w:t>
      </w:r>
      <w:r w:rsidR="00C71E75">
        <w:rPr>
          <w:rFonts w:ascii="Times New Roman" w:hAnsi="Times New Roman" w:cs="Times New Roman"/>
          <w:b/>
          <w:bCs/>
          <w:sz w:val="22"/>
          <w:szCs w:val="22"/>
        </w:rPr>
        <w:t xml:space="preserve">Szczecinie </w:t>
      </w:r>
      <w:r w:rsidR="00A729FE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872C8" w:rsidRPr="0006083D">
        <w:rPr>
          <w:rFonts w:ascii="Times New Roman" w:eastAsia="Calibri" w:hAnsi="Times New Roman" w:cs="Times New Roman"/>
          <w:sz w:val="22"/>
          <w:szCs w:val="22"/>
        </w:rPr>
        <w:t>zaprasza do składania ofert w</w:t>
      </w:r>
      <w:r w:rsidR="00F90C5A" w:rsidRPr="0006083D">
        <w:rPr>
          <w:rFonts w:ascii="Times New Roman" w:eastAsia="Calibri" w:hAnsi="Times New Roman" w:cs="Times New Roman"/>
          <w:sz w:val="22"/>
          <w:szCs w:val="22"/>
        </w:rPr>
        <w:t xml:space="preserve"> postępowaniu o udzielenie zamówienia</w:t>
      </w:r>
      <w:bookmarkStart w:id="3" w:name="_Hlk130391273"/>
      <w:bookmarkEnd w:id="2"/>
    </w:p>
    <w:bookmarkEnd w:id="3"/>
    <w:p w14:paraId="74C7C180" w14:textId="77777777" w:rsidR="00252C97" w:rsidRPr="0006083D" w:rsidRDefault="00252C97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AB89D08" w14:textId="24453C7A" w:rsidR="00F90C5A" w:rsidRPr="0006083D" w:rsidRDefault="00F90C5A" w:rsidP="00704241">
      <w:pPr>
        <w:pStyle w:val="Default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bookmarkStart w:id="4" w:name="_Hlk83738379"/>
      <w:r w:rsidRPr="0006083D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Zamawiający:</w:t>
      </w:r>
    </w:p>
    <w:bookmarkEnd w:id="4"/>
    <w:p w14:paraId="17CC9AD0" w14:textId="04CA6E5A" w:rsidR="00E33BB2" w:rsidRPr="0006083D" w:rsidRDefault="000E5BE7" w:rsidP="00E038A7">
      <w:pPr>
        <w:pStyle w:val="Default"/>
        <w:spacing w:after="120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  <w:r w:rsidRPr="0006083D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 xml:space="preserve">Zespół Szkół Centrum Kształcenia Rolniczego w </w:t>
      </w:r>
      <w:r w:rsidR="002A01B8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Szczecinie</w:t>
      </w:r>
      <w:r w:rsidR="00A729FE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br/>
      </w:r>
      <w:r w:rsidR="002A01B8" w:rsidRPr="002A01B8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ul. Batalionów Chłopskich 115, 70-760 Szczecin</w:t>
      </w:r>
    </w:p>
    <w:p w14:paraId="5F0AE56D" w14:textId="77777777" w:rsidR="00E038A7" w:rsidRPr="0006083D" w:rsidRDefault="00E038A7" w:rsidP="00E038A7">
      <w:pPr>
        <w:pStyle w:val="Default"/>
        <w:spacing w:after="120"/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54"/>
        <w:gridCol w:w="6419"/>
      </w:tblGrid>
      <w:tr w:rsidR="000D05B1" w:rsidRPr="00A7596B" w14:paraId="3B716021" w14:textId="77777777" w:rsidTr="004B098C">
        <w:trPr>
          <w:trHeight w:val="311"/>
        </w:trPr>
        <w:tc>
          <w:tcPr>
            <w:tcW w:w="3754" w:type="dxa"/>
          </w:tcPr>
          <w:p w14:paraId="0C093109" w14:textId="77777777" w:rsidR="00F90C5A" w:rsidRPr="0006083D" w:rsidRDefault="00F90C5A" w:rsidP="00704241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Komunikacja z Zamawiającym:</w:t>
            </w:r>
          </w:p>
        </w:tc>
        <w:tc>
          <w:tcPr>
            <w:tcW w:w="6419" w:type="dxa"/>
          </w:tcPr>
          <w:p w14:paraId="743DFD28" w14:textId="484185A0" w:rsidR="000A7472" w:rsidRPr="0006083D" w:rsidRDefault="000A7472" w:rsidP="00704241">
            <w:pPr>
              <w:pStyle w:val="Default"/>
              <w:spacing w:after="120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 xml:space="preserve">telefon: </w:t>
            </w:r>
            <w:r w:rsidR="002A01B8" w:rsidRPr="002A01B8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91 4 612-379</w:t>
            </w:r>
          </w:p>
          <w:p w14:paraId="57AAE9EE" w14:textId="1A89BF6F" w:rsidR="00F90C5A" w:rsidRPr="0006083D" w:rsidRDefault="000D05B1" w:rsidP="00704241">
            <w:pPr>
              <w:pStyle w:val="Default"/>
              <w:spacing w:after="120"/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adres strony postępowania -</w:t>
            </w:r>
            <w:r w:rsidR="000A7472" w:rsidRPr="0006083D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/</w:t>
            </w:r>
            <w:r w:rsidRPr="0006083D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 xml:space="preserve"> jeśli dotyczy/</w:t>
            </w:r>
          </w:p>
          <w:p w14:paraId="09A5DF3A" w14:textId="68CF72F0" w:rsidR="00F90C5A" w:rsidRPr="0006083D" w:rsidRDefault="000A7472" w:rsidP="00704241">
            <w:pPr>
              <w:pStyle w:val="Default"/>
              <w:spacing w:after="120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</w:pPr>
            <w:r w:rsidRPr="0006083D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  <w:lang w:val="en-US"/>
              </w:rPr>
              <w:t xml:space="preserve">e-mail: </w:t>
            </w:r>
            <w:r w:rsidR="002A01B8" w:rsidRPr="00A7596B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  <w:lang w:val="en-US"/>
              </w:rPr>
              <w:t>sekretariat@ceogr.edu.pl</w:t>
            </w:r>
          </w:p>
        </w:tc>
      </w:tr>
    </w:tbl>
    <w:p w14:paraId="177DC91F" w14:textId="77777777" w:rsidR="00252C97" w:rsidRPr="0006083D" w:rsidRDefault="00252C97" w:rsidP="00704241">
      <w:pPr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</w:p>
    <w:p w14:paraId="486EDBB0" w14:textId="4FDB4AE2" w:rsidR="00252C97" w:rsidRPr="0006083D" w:rsidRDefault="003E760C" w:rsidP="00704241">
      <w:pPr>
        <w:tabs>
          <w:tab w:val="left" w:pos="284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I. </w:t>
      </w:r>
      <w:r w:rsidR="00252C97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OPIS PRZEDMIOTU ZAMÓWIENIA</w:t>
      </w:r>
    </w:p>
    <w:p w14:paraId="30A2B364" w14:textId="2CC64F77" w:rsidR="006C76B8" w:rsidRPr="0006083D" w:rsidRDefault="00591829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bookmarkStart w:id="5" w:name="_Hlk80364073"/>
      <w:r w:rsidRPr="0006083D">
        <w:rPr>
          <w:rFonts w:ascii="Times New Roman" w:hAnsi="Times New Roman" w:cs="Times New Roman"/>
          <w:sz w:val="22"/>
          <w:szCs w:val="22"/>
        </w:rPr>
        <w:t xml:space="preserve">Przedmiotem zamówienia </w:t>
      </w:r>
      <w:bookmarkStart w:id="6" w:name="_Hlk123562671"/>
      <w:r w:rsidR="000D05B1" w:rsidRPr="0006083D">
        <w:rPr>
          <w:rFonts w:ascii="Times New Roman" w:hAnsi="Times New Roman" w:cs="Times New Roman"/>
          <w:sz w:val="22"/>
          <w:szCs w:val="22"/>
        </w:rPr>
        <w:t xml:space="preserve">jest </w:t>
      </w:r>
      <w:r w:rsidR="00E33BB2" w:rsidRPr="0006083D">
        <w:rPr>
          <w:rFonts w:ascii="Times New Roman" w:hAnsi="Times New Roman" w:cs="Times New Roman"/>
          <w:sz w:val="22"/>
          <w:szCs w:val="22"/>
        </w:rPr>
        <w:t xml:space="preserve">realizacja usługi wyżywienia całodziennego oraz noclegów </w:t>
      </w:r>
      <w:r w:rsidR="00D53FD2" w:rsidRPr="0006083D">
        <w:rPr>
          <w:rFonts w:ascii="Times New Roman" w:hAnsi="Times New Roman" w:cs="Times New Roman"/>
          <w:sz w:val="22"/>
          <w:szCs w:val="22"/>
        </w:rPr>
        <w:t xml:space="preserve">dla </w:t>
      </w:r>
      <w:r w:rsidR="002A01B8">
        <w:rPr>
          <w:rFonts w:ascii="Times New Roman" w:hAnsi="Times New Roman" w:cs="Times New Roman"/>
          <w:sz w:val="22"/>
          <w:szCs w:val="22"/>
        </w:rPr>
        <w:t>22</w:t>
      </w:r>
      <w:r w:rsidR="00D53FD2" w:rsidRPr="0006083D">
        <w:rPr>
          <w:rFonts w:ascii="Times New Roman" w:hAnsi="Times New Roman" w:cs="Times New Roman"/>
          <w:sz w:val="22"/>
          <w:szCs w:val="22"/>
        </w:rPr>
        <w:t xml:space="preserve"> osób (</w:t>
      </w:r>
      <w:r w:rsidR="002A01B8">
        <w:rPr>
          <w:rFonts w:ascii="Times New Roman" w:hAnsi="Times New Roman" w:cs="Times New Roman"/>
          <w:sz w:val="22"/>
          <w:szCs w:val="22"/>
        </w:rPr>
        <w:t>20</w:t>
      </w:r>
      <w:r w:rsidR="00D53FD2" w:rsidRPr="0006083D">
        <w:rPr>
          <w:rFonts w:ascii="Times New Roman" w:hAnsi="Times New Roman" w:cs="Times New Roman"/>
          <w:sz w:val="22"/>
          <w:szCs w:val="22"/>
        </w:rPr>
        <w:t xml:space="preserve"> uczniów oraz </w:t>
      </w:r>
      <w:r w:rsidR="002A01B8">
        <w:rPr>
          <w:rFonts w:ascii="Times New Roman" w:hAnsi="Times New Roman" w:cs="Times New Roman"/>
          <w:sz w:val="22"/>
          <w:szCs w:val="22"/>
        </w:rPr>
        <w:t>2</w:t>
      </w:r>
      <w:r w:rsidR="00D53FD2" w:rsidRPr="0006083D">
        <w:rPr>
          <w:rFonts w:ascii="Times New Roman" w:hAnsi="Times New Roman" w:cs="Times New Roman"/>
          <w:sz w:val="22"/>
          <w:szCs w:val="22"/>
        </w:rPr>
        <w:t xml:space="preserve"> opiekunów), w ramach projektu nr </w:t>
      </w:r>
      <w:r w:rsidR="002A01B8" w:rsidRPr="002A01B8">
        <w:rPr>
          <w:rFonts w:ascii="Times New Roman" w:hAnsi="Times New Roman" w:cs="Times New Roman"/>
          <w:sz w:val="22"/>
          <w:szCs w:val="22"/>
        </w:rPr>
        <w:t>2024-1-PL01-KA121-VET000214998</w:t>
      </w:r>
      <w:r w:rsidR="002A01B8">
        <w:rPr>
          <w:rFonts w:ascii="Times New Roman" w:hAnsi="Times New Roman" w:cs="Times New Roman"/>
          <w:sz w:val="22"/>
          <w:szCs w:val="22"/>
        </w:rPr>
        <w:t xml:space="preserve"> </w:t>
      </w:r>
      <w:r w:rsidR="0004226A" w:rsidRPr="0004226A">
        <w:rPr>
          <w:rFonts w:ascii="Times New Roman" w:hAnsi="Times New Roman" w:cs="Times New Roman"/>
          <w:sz w:val="22"/>
          <w:szCs w:val="22"/>
        </w:rPr>
        <w:t>dofinansowanego przez Unię Europejską</w:t>
      </w:r>
      <w:r w:rsidR="000E5BE7" w:rsidRPr="0006083D">
        <w:rPr>
          <w:rFonts w:ascii="Times New Roman" w:hAnsi="Times New Roman" w:cs="Times New Roman"/>
          <w:sz w:val="22"/>
          <w:szCs w:val="22"/>
        </w:rPr>
        <w:t xml:space="preserve">, </w:t>
      </w:r>
      <w:r w:rsidR="00D53FD2" w:rsidRPr="0006083D">
        <w:rPr>
          <w:rFonts w:ascii="Times New Roman" w:hAnsi="Times New Roman" w:cs="Times New Roman"/>
          <w:sz w:val="22"/>
          <w:szCs w:val="22"/>
        </w:rPr>
        <w:t>zgodnie z opisem przedmiotu zamówienia</w:t>
      </w:r>
      <w:r w:rsidR="00E33BB2" w:rsidRPr="0006083D">
        <w:rPr>
          <w:rFonts w:ascii="Times New Roman" w:hAnsi="Times New Roman" w:cs="Times New Roman"/>
          <w:sz w:val="22"/>
          <w:szCs w:val="22"/>
        </w:rPr>
        <w:t xml:space="preserve"> w terminie </w:t>
      </w:r>
      <w:r w:rsidR="002A01B8" w:rsidRPr="002A01B8">
        <w:rPr>
          <w:rFonts w:ascii="Times New Roman" w:hAnsi="Times New Roman" w:cs="Times New Roman"/>
          <w:sz w:val="22"/>
          <w:szCs w:val="22"/>
        </w:rPr>
        <w:t>06.10 - 17.10.2025</w:t>
      </w:r>
      <w:r w:rsidR="000E5BE7" w:rsidRPr="0006083D">
        <w:rPr>
          <w:rFonts w:ascii="Times New Roman" w:hAnsi="Times New Roman" w:cs="Times New Roman"/>
          <w:sz w:val="22"/>
          <w:szCs w:val="22"/>
        </w:rPr>
        <w:t xml:space="preserve"> </w:t>
      </w:r>
      <w:r w:rsidR="00E33BB2" w:rsidRPr="0006083D">
        <w:rPr>
          <w:rFonts w:ascii="Times New Roman" w:hAnsi="Times New Roman" w:cs="Times New Roman"/>
          <w:sz w:val="22"/>
          <w:szCs w:val="22"/>
        </w:rPr>
        <w:t>r. (</w:t>
      </w:r>
      <w:r w:rsidR="000E66AA" w:rsidRPr="000E66AA">
        <w:rPr>
          <w:rFonts w:ascii="Times New Roman" w:hAnsi="Times New Roman" w:cs="Times New Roman"/>
          <w:sz w:val="22"/>
          <w:szCs w:val="22"/>
        </w:rPr>
        <w:t>Paralia Neou Panteleimona, 600 65, Grecja</w:t>
      </w:r>
      <w:r w:rsidR="00E33BB2" w:rsidRPr="0006083D">
        <w:rPr>
          <w:rFonts w:ascii="Times New Roman" w:hAnsi="Times New Roman" w:cs="Times New Roman"/>
          <w:sz w:val="22"/>
          <w:szCs w:val="22"/>
        </w:rPr>
        <w:t>).</w:t>
      </w:r>
    </w:p>
    <w:p w14:paraId="6BF08B35" w14:textId="416D5CF7" w:rsidR="00A01BC4" w:rsidRPr="0006083D" w:rsidRDefault="00F90C5A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06083D">
        <w:rPr>
          <w:rFonts w:ascii="Times New Roman" w:hAnsi="Times New Roman" w:cs="Times New Roman"/>
          <w:sz w:val="22"/>
          <w:szCs w:val="22"/>
        </w:rPr>
        <w:t>Szczegółowy</w:t>
      </w:r>
      <w:r w:rsidR="00D92010" w:rsidRPr="0006083D">
        <w:rPr>
          <w:rFonts w:ascii="Times New Roman" w:hAnsi="Times New Roman" w:cs="Times New Roman"/>
          <w:sz w:val="22"/>
          <w:szCs w:val="22"/>
        </w:rPr>
        <w:t xml:space="preserve"> opis przedmiotu zamówienia znajduje się w </w:t>
      </w:r>
      <w:r w:rsidRPr="0006083D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="00D92010" w:rsidRPr="0006083D">
        <w:rPr>
          <w:rFonts w:ascii="Times New Roman" w:hAnsi="Times New Roman" w:cs="Times New Roman"/>
          <w:b/>
          <w:bCs/>
          <w:sz w:val="22"/>
          <w:szCs w:val="22"/>
        </w:rPr>
        <w:t>ałącznik</w:t>
      </w:r>
      <w:r w:rsidR="00DB4AF2" w:rsidRPr="0006083D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D92010"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0D05B1" w:rsidRPr="0006083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92010"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 do Zapytania ofertowego</w:t>
      </w:r>
      <w:r w:rsidR="00D92010" w:rsidRPr="0006083D">
        <w:rPr>
          <w:rFonts w:ascii="Times New Roman" w:hAnsi="Times New Roman" w:cs="Times New Roman"/>
          <w:sz w:val="22"/>
          <w:szCs w:val="22"/>
        </w:rPr>
        <w:t>.</w:t>
      </w:r>
      <w:bookmarkEnd w:id="6"/>
    </w:p>
    <w:p w14:paraId="1CE4408A" w14:textId="38F7702A" w:rsidR="003E760C" w:rsidRPr="0006083D" w:rsidRDefault="003E760C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i/>
          <w:iCs/>
          <w:sz w:val="22"/>
          <w:szCs w:val="22"/>
          <w:lang w:eastAsia="en-US" w:bidi="pl-PL"/>
        </w:rPr>
      </w:pPr>
      <w:r w:rsidRPr="0006083D">
        <w:rPr>
          <w:rFonts w:ascii="Times New Roman" w:eastAsia="Times New Roman" w:hAnsi="Times New Roman" w:cs="Times New Roman"/>
          <w:sz w:val="22"/>
          <w:szCs w:val="22"/>
          <w:lang w:eastAsia="en-US" w:bidi="pl-PL"/>
        </w:rPr>
        <w:t xml:space="preserve">Postępowanie prowadzone jest </w:t>
      </w:r>
      <w:r w:rsidRPr="0006083D">
        <w:rPr>
          <w:rFonts w:ascii="Times New Roman" w:eastAsia="Calibri" w:hAnsi="Times New Roman" w:cs="Times New Roman"/>
          <w:sz w:val="22"/>
          <w:szCs w:val="22"/>
        </w:rPr>
        <w:t>bez zastosowania przepisów ustawy z dnia 11 września 2019 r. Prawo zamówień publicznych.</w:t>
      </w:r>
    </w:p>
    <w:p w14:paraId="4D4E297C" w14:textId="1DC98981" w:rsidR="00887AA1" w:rsidRPr="0006083D" w:rsidRDefault="00887AA1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i/>
          <w:iCs/>
          <w:sz w:val="22"/>
          <w:szCs w:val="22"/>
          <w:lang w:eastAsia="en-US" w:bidi="pl-PL"/>
        </w:rPr>
      </w:pPr>
      <w:r w:rsidRPr="0006083D">
        <w:rPr>
          <w:rFonts w:ascii="Times New Roman" w:eastAsia="Times New Roman" w:hAnsi="Times New Roman" w:cs="Times New Roman"/>
          <w:sz w:val="22"/>
          <w:szCs w:val="22"/>
          <w:lang w:eastAsia="en-US" w:bidi="pl-PL"/>
        </w:rPr>
        <w:t>Niniejsze zapytanie nie stanowi oferty w myśl art. 66 Kodeksu cywilnego.</w:t>
      </w:r>
    </w:p>
    <w:p w14:paraId="074ED120" w14:textId="47B2E455" w:rsidR="00077D00" w:rsidRPr="0006083D" w:rsidRDefault="00077D00">
      <w:pPr>
        <w:numPr>
          <w:ilvl w:val="1"/>
          <w:numId w:val="10"/>
        </w:numPr>
        <w:suppressAutoHyphens w:val="0"/>
        <w:spacing w:after="120"/>
        <w:ind w:left="284" w:hanging="284"/>
        <w:jc w:val="both"/>
        <w:textAlignment w:val="auto"/>
        <w:rPr>
          <w:rFonts w:ascii="Times New Roman" w:eastAsia="Times New Roman" w:hAnsi="Times New Roman" w:cs="Times New Roman"/>
          <w:i/>
          <w:iCs/>
          <w:sz w:val="22"/>
          <w:szCs w:val="22"/>
          <w:lang w:eastAsia="en-US" w:bidi="pl-PL"/>
        </w:rPr>
      </w:pPr>
      <w:r w:rsidRPr="0006083D">
        <w:rPr>
          <w:rFonts w:ascii="Times New Roman" w:eastAsia="Times New Roman" w:hAnsi="Times New Roman" w:cs="Times New Roman"/>
          <w:sz w:val="22"/>
          <w:szCs w:val="22"/>
          <w:lang w:eastAsia="en-US" w:bidi="pl-PL"/>
        </w:rPr>
        <w:t xml:space="preserve">Wykonawca ma prawo zwrócić się z wnioskiem o wyjaśnienie treści zapytania </w:t>
      </w:r>
      <w:r w:rsidRPr="0006083D">
        <w:rPr>
          <w:rFonts w:ascii="Times New Roman" w:eastAsia="MS Mincho" w:hAnsi="Times New Roman" w:cs="Times New Roman"/>
          <w:i/>
          <w:iCs/>
          <w:sz w:val="22"/>
          <w:szCs w:val="22"/>
          <w:lang w:bidi="ar-SA"/>
        </w:rPr>
        <w:t>na adres e-mail</w:t>
      </w:r>
      <w:r w:rsidR="00E33BB2" w:rsidRPr="0006083D">
        <w:rPr>
          <w:rFonts w:ascii="Times New Roman" w:eastAsia="MS Mincho" w:hAnsi="Times New Roman" w:cs="Times New Roman"/>
          <w:i/>
          <w:iCs/>
          <w:sz w:val="22"/>
          <w:szCs w:val="22"/>
          <w:lang w:bidi="ar-SA"/>
        </w:rPr>
        <w:t>:</w:t>
      </w:r>
      <w:r w:rsidR="00D40D9F" w:rsidRPr="0006083D">
        <w:rPr>
          <w:rFonts w:ascii="Times New Roman" w:eastAsia="MS Mincho" w:hAnsi="Times New Roman" w:cs="Times New Roman"/>
          <w:i/>
          <w:iCs/>
          <w:sz w:val="22"/>
          <w:szCs w:val="22"/>
          <w:lang w:bidi="ar-SA"/>
        </w:rPr>
        <w:t xml:space="preserve"> </w:t>
      </w:r>
      <w:r w:rsidR="000E66AA" w:rsidRPr="000E66AA">
        <w:rPr>
          <w:rFonts w:ascii="Times New Roman" w:eastAsia="MS Mincho" w:hAnsi="Times New Roman" w:cs="Times New Roman"/>
          <w:i/>
          <w:iCs/>
          <w:sz w:val="22"/>
          <w:szCs w:val="22"/>
          <w:lang w:bidi="ar-SA"/>
        </w:rPr>
        <w:t>sekretariat@ceogr.edu.pl</w:t>
      </w:r>
      <w:r w:rsidR="00D40D9F" w:rsidRPr="0006083D">
        <w:rPr>
          <w:rFonts w:ascii="Times New Roman" w:eastAsia="MS Mincho" w:hAnsi="Times New Roman" w:cs="Times New Roman"/>
          <w:i/>
          <w:iCs/>
          <w:sz w:val="22"/>
          <w:szCs w:val="22"/>
          <w:lang w:bidi="ar-SA"/>
        </w:rPr>
        <w:t>.</w:t>
      </w:r>
      <w:r w:rsidR="00815996" w:rsidRPr="0006083D">
        <w:rPr>
          <w:rFonts w:ascii="Times New Roman" w:eastAsia="MS Mincho" w:hAnsi="Times New Roman" w:cs="Times New Roman"/>
          <w:i/>
          <w:iCs/>
          <w:sz w:val="22"/>
          <w:szCs w:val="22"/>
          <w:lang w:bidi="ar-SA"/>
        </w:rPr>
        <w:t xml:space="preserve"> </w:t>
      </w:r>
      <w:r w:rsidRPr="0006083D">
        <w:rPr>
          <w:rFonts w:ascii="Times New Roman" w:eastAsia="Times New Roman" w:hAnsi="Times New Roman" w:cs="Times New Roman"/>
          <w:sz w:val="22"/>
          <w:szCs w:val="22"/>
          <w:lang w:eastAsia="en-US" w:bidi="pl-PL"/>
        </w:rPr>
        <w:t>Zamawiający może udzielić odpowiedzi na zapytania. Zamawiający ma prawo również zmienić treść zapytania przed upływem terminu składania ofert.</w:t>
      </w:r>
    </w:p>
    <w:bookmarkEnd w:id="5"/>
    <w:p w14:paraId="1F89FB54" w14:textId="77777777" w:rsidR="0028369A" w:rsidRPr="0006083D" w:rsidRDefault="0028369A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A950132" w14:textId="6DC46A6D" w:rsidR="00252C97" w:rsidRPr="0006083D" w:rsidRDefault="003E760C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II. </w:t>
      </w:r>
      <w:r w:rsidR="00077A50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TERMIN REALIZACJI </w:t>
      </w:r>
    </w:p>
    <w:p w14:paraId="5391413F" w14:textId="54D9A025" w:rsidR="00744408" w:rsidRPr="0006083D" w:rsidRDefault="00744408" w:rsidP="0070424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Zamówienie będzie realizowane w terminie: </w:t>
      </w:r>
      <w:r w:rsidR="000E66AA" w:rsidRPr="000E66AA">
        <w:rPr>
          <w:rFonts w:ascii="Times New Roman" w:hAnsi="Times New Roman" w:cs="Times New Roman"/>
          <w:sz w:val="22"/>
          <w:szCs w:val="22"/>
        </w:rPr>
        <w:t>06.10 - 17.10.2025</w:t>
      </w:r>
      <w:r w:rsidR="000E66AA">
        <w:rPr>
          <w:rFonts w:ascii="Times New Roman" w:hAnsi="Times New Roman" w:cs="Times New Roman"/>
          <w:sz w:val="22"/>
          <w:szCs w:val="22"/>
        </w:rPr>
        <w:t xml:space="preserve"> </w:t>
      </w:r>
      <w:r w:rsidR="00E33BB2" w:rsidRPr="0006083D">
        <w:rPr>
          <w:rFonts w:ascii="Times New Roman" w:hAnsi="Times New Roman" w:cs="Times New Roman"/>
          <w:sz w:val="22"/>
          <w:szCs w:val="22"/>
        </w:rPr>
        <w:t>r.</w:t>
      </w:r>
    </w:p>
    <w:p w14:paraId="01FADD76" w14:textId="77777777" w:rsidR="00914B89" w:rsidRPr="0006083D" w:rsidRDefault="00914B89" w:rsidP="00704241">
      <w:pPr>
        <w:spacing w:after="1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A012623" w14:textId="076A04B9" w:rsidR="00E4169C" w:rsidRPr="0006083D" w:rsidRDefault="003E760C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III. </w:t>
      </w:r>
      <w:r w:rsidR="00744408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PRZESŁANKI WYKLUCZENIA Z POSTĘPOWANIA ORAZ WARUNKI</w:t>
      </w:r>
      <w:r w:rsidR="00E4169C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UDZIAŁU W POSTĘPOWANIU</w:t>
      </w:r>
    </w:p>
    <w:p w14:paraId="12DED04E" w14:textId="14DB8E28" w:rsidR="00744408" w:rsidRPr="0006083D" w:rsidRDefault="00E4169C">
      <w:pPr>
        <w:pStyle w:val="Akapitzlist"/>
        <w:numPr>
          <w:ilvl w:val="0"/>
          <w:numId w:val="12"/>
        </w:numPr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O udzielenie zamówienie może ubiegać się Wykonawca, który wykaże</w:t>
      </w:r>
      <w:r w:rsidR="00DA0ED7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, że</w:t>
      </w:r>
      <w:r w:rsidR="003E760C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744408" w:rsidRPr="0006083D">
        <w:rPr>
          <w:rFonts w:ascii="Times New Roman" w:hAnsi="Times New Roman" w:cs="Times New Roman"/>
          <w:sz w:val="22"/>
          <w:szCs w:val="22"/>
        </w:rPr>
        <w:t>nie podlega wykluczeniu z postępowania na podstawie</w:t>
      </w:r>
      <w:r w:rsidR="00744408" w:rsidRPr="0006083D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</w:t>
      </w:r>
      <w:r w:rsidR="003E760C" w:rsidRPr="0006083D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744408" w:rsidRPr="0006083D">
        <w:rPr>
          <w:rFonts w:ascii="Times New Roman" w:hAnsi="Times New Roman" w:cs="Times New Roman"/>
          <w:bCs/>
          <w:sz w:val="22"/>
          <w:szCs w:val="22"/>
        </w:rPr>
        <w:t>W przypadku Wykonawcy wykluczonego na podstawie art. 7 ust. 1 ustawy, Zamawiający odrzuca ofertę takiego Wykonawcy.</w:t>
      </w:r>
    </w:p>
    <w:p w14:paraId="3B2DA248" w14:textId="7772B932" w:rsidR="003F3F3D" w:rsidRPr="0006083D" w:rsidRDefault="003F3F3D">
      <w:pPr>
        <w:pStyle w:val="Akapitzlist"/>
        <w:numPr>
          <w:ilvl w:val="0"/>
          <w:numId w:val="13"/>
        </w:numPr>
        <w:spacing w:after="120"/>
        <w:ind w:left="641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lastRenderedPageBreak/>
        <w:t>O udzielenie zamówienia może ubiegać się Wykonawca, który potwierdzi spełnianie warunków udziału w postępowaniu</w:t>
      </w:r>
      <w:r w:rsidR="00AB2C94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w zakresie</w:t>
      </w:r>
      <w:r w:rsidR="001C5DB4" w:rsidRPr="0006083D">
        <w:rPr>
          <w:rStyle w:val="Odwoanieprzypisudolnego"/>
          <w:rFonts w:ascii="Times New Roman" w:eastAsia="Calibri" w:hAnsi="Times New Roman" w:cs="Times New Roman"/>
          <w:color w:val="auto"/>
          <w:sz w:val="22"/>
          <w:szCs w:val="22"/>
        </w:rPr>
        <w:footnoteReference w:id="1"/>
      </w: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:</w:t>
      </w:r>
    </w:p>
    <w:p w14:paraId="49C40D43" w14:textId="77777777" w:rsidR="00BA18E1" w:rsidRPr="0006083D" w:rsidRDefault="00BA18E1">
      <w:pPr>
        <w:pStyle w:val="Akapitzlist"/>
        <w:numPr>
          <w:ilvl w:val="0"/>
          <w:numId w:val="14"/>
        </w:numPr>
        <w:tabs>
          <w:tab w:val="left" w:pos="720"/>
        </w:tabs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uprawnień do prowadzenia określonej działalności gospodarczej lub zawodowej, o ile wynika  to z odrębnych przepisów</w:t>
      </w: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:</w:t>
      </w:r>
    </w:p>
    <w:p w14:paraId="63B00D96" w14:textId="3E1AFB85" w:rsidR="00914B89" w:rsidRPr="0006083D" w:rsidRDefault="00914B89" w:rsidP="00704241">
      <w:pPr>
        <w:tabs>
          <w:tab w:val="left" w:pos="720"/>
        </w:tabs>
        <w:spacing w:after="120"/>
        <w:ind w:left="641"/>
        <w:jc w:val="both"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06083D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nie dotyczy</w:t>
      </w:r>
    </w:p>
    <w:p w14:paraId="33C0DF83" w14:textId="77777777" w:rsidR="00BA18E1" w:rsidRPr="0006083D" w:rsidRDefault="00BA18E1">
      <w:pPr>
        <w:pStyle w:val="Akapitzlist"/>
        <w:numPr>
          <w:ilvl w:val="0"/>
          <w:numId w:val="14"/>
        </w:numPr>
        <w:tabs>
          <w:tab w:val="left" w:pos="720"/>
        </w:tabs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sytuacji ekonomicznej lub finansowej</w:t>
      </w: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: </w:t>
      </w:r>
    </w:p>
    <w:p w14:paraId="30CAF8CC" w14:textId="77777777" w:rsidR="00BA18E1" w:rsidRPr="0006083D" w:rsidRDefault="00BA18E1">
      <w:pPr>
        <w:pStyle w:val="Akapitzlist"/>
        <w:numPr>
          <w:ilvl w:val="0"/>
          <w:numId w:val="14"/>
        </w:numPr>
        <w:tabs>
          <w:tab w:val="left" w:pos="720"/>
        </w:tabs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zdolności technicznej lub zawodowej</w:t>
      </w: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: </w:t>
      </w:r>
    </w:p>
    <w:p w14:paraId="28E7C6EA" w14:textId="77777777" w:rsidR="003E760C" w:rsidRPr="0006083D" w:rsidRDefault="003E760C" w:rsidP="00704241">
      <w:pPr>
        <w:spacing w:after="120"/>
        <w:ind w:left="720"/>
        <w:rPr>
          <w:rFonts w:ascii="Times New Roman" w:hAnsi="Times New Roman" w:cs="Times New Roman"/>
          <w:sz w:val="22"/>
          <w:szCs w:val="22"/>
        </w:rPr>
      </w:pPr>
    </w:p>
    <w:p w14:paraId="6D0035FC" w14:textId="17DBF3B6" w:rsidR="00252C97" w:rsidRPr="0006083D" w:rsidRDefault="003E760C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IV. </w:t>
      </w:r>
      <w:r w:rsidR="000C1F4D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O</w:t>
      </w:r>
      <w:r w:rsidR="00252C97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PIS SPOSOBU PRZYGOTOWANIA OFERTY </w:t>
      </w:r>
      <w:r w:rsidR="00AB2C94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ORAZ</w:t>
      </w:r>
      <w:r w:rsidR="00D356AF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="00252C97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WYMAGANE DOKUMENTY</w:t>
      </w:r>
    </w:p>
    <w:p w14:paraId="74F5BB9E" w14:textId="6E5805A7" w:rsidR="00731C27" w:rsidRPr="0006083D" w:rsidRDefault="00731C27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Wykonawca może złożyć tylko jedną ofertę. </w:t>
      </w:r>
      <w:r w:rsidR="00BD57E8"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W przypadku złożenia przez Wykonawcę większej </w:t>
      </w:r>
      <w:r w:rsidR="00566463"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liczby </w:t>
      </w:r>
      <w:r w:rsidR="00BD57E8"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ofert, wszystkie oferty tego Wykonawcy zostaną odrzucone. </w:t>
      </w:r>
    </w:p>
    <w:p w14:paraId="778967D7" w14:textId="379277D6" w:rsidR="00001E44" w:rsidRPr="0006083D" w:rsidRDefault="00CB53C4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083D">
        <w:rPr>
          <w:rFonts w:ascii="Times New Roman" w:hAnsi="Times New Roman" w:cs="Times New Roman"/>
          <w:color w:val="auto"/>
          <w:sz w:val="22"/>
          <w:szCs w:val="22"/>
        </w:rPr>
        <w:t>Oferta powinna być napisana w języku polskim oraz podpisana przez osobę umocowaną do reprezentowania Wykonawcy</w:t>
      </w:r>
      <w:r w:rsidR="003E760C"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 (jeśli dotyczy – należy dołączyć pełnomocnictwo)</w:t>
      </w:r>
      <w:r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566463" w:rsidRPr="0006083D">
        <w:rPr>
          <w:rFonts w:ascii="Times New Roman" w:hAnsi="Times New Roman" w:cs="Times New Roman"/>
          <w:color w:val="auto"/>
          <w:sz w:val="22"/>
          <w:szCs w:val="22"/>
        </w:rPr>
        <w:t>Dopuszcza się złożenie oferty w formie skanu podpisanego dokumentu lub dokumentu podpisanego elektronicznym podpisem kwalifikowanym lub zaufanym/osobistym.</w:t>
      </w:r>
    </w:p>
    <w:p w14:paraId="5918A99E" w14:textId="77777777" w:rsidR="00A0302D" w:rsidRPr="0006083D" w:rsidRDefault="00A0302D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Wykonawcy ponoszą wszelkie koszty związane z przygotowaniem i złożeniem oferty. </w:t>
      </w:r>
    </w:p>
    <w:p w14:paraId="36677996" w14:textId="2C2FF043" w:rsidR="002F0CED" w:rsidRPr="0006083D" w:rsidRDefault="00731C27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083D">
        <w:rPr>
          <w:rFonts w:ascii="Times New Roman" w:hAnsi="Times New Roman" w:cs="Times New Roman"/>
          <w:color w:val="auto"/>
          <w:sz w:val="22"/>
          <w:szCs w:val="22"/>
        </w:rPr>
        <w:t>Zamawiający</w:t>
      </w:r>
      <w:r w:rsidR="006C76B8"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6083D">
        <w:rPr>
          <w:rFonts w:ascii="Times New Roman" w:hAnsi="Times New Roman" w:cs="Times New Roman"/>
          <w:i/>
          <w:iCs/>
          <w:color w:val="auto"/>
          <w:sz w:val="22"/>
          <w:szCs w:val="22"/>
        </w:rPr>
        <w:t>dopuszcza</w:t>
      </w:r>
      <w:r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 udział</w:t>
      </w:r>
      <w:r w:rsidR="006C76B8" w:rsidRPr="0006083D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 podwykonawców w realizacji zamówienia. </w:t>
      </w:r>
    </w:p>
    <w:p w14:paraId="1821288C" w14:textId="4E8FA0EC" w:rsidR="00D356AF" w:rsidRPr="0006083D" w:rsidRDefault="00A62811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06083D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Wykonawca obowiązany </w:t>
      </w:r>
      <w:r w:rsidR="007E4F22" w:rsidRPr="0006083D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jest złożyć następujące </w:t>
      </w:r>
      <w:r w:rsidR="00F775DF" w:rsidRPr="0006083D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dokumenty składające się na ofertę: </w:t>
      </w:r>
    </w:p>
    <w:p w14:paraId="0724EB55" w14:textId="3B3F54B1" w:rsidR="007A6CAC" w:rsidRPr="0006083D" w:rsidRDefault="00252C97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Formularz ofertowy </w:t>
      </w:r>
      <w:r w:rsidR="00B028E5"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(stanowiący Załącznik nr </w:t>
      </w:r>
      <w:r w:rsidR="003E760C"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2 </w:t>
      </w:r>
      <w:r w:rsidR="00B028E5"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do Zapytania)</w:t>
      </w:r>
      <w:r w:rsidR="00B703CF"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;</w:t>
      </w:r>
    </w:p>
    <w:p w14:paraId="206BDB15" w14:textId="6C10D0D9" w:rsidR="00F35DDD" w:rsidRPr="0006083D" w:rsidRDefault="00466840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Pełnomocnictwo do reprezentowania Wykonawcy w postępowaniu, jeżeli nie wynika ono z</w:t>
      </w:r>
      <w:r w:rsidR="009B25F3"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 </w:t>
      </w:r>
      <w:r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odpisu z właściwego rejestru lub aktualnego zaświadczenia o wpisie do ewidencji działalności gospodarczej. W przypadku oferty wspólnej wykonawcy ustanawiają pełnomocnika do reprezentowania ich w postępowaniu o udzielenie zmówienia</w:t>
      </w:r>
      <w:r w:rsidR="00B028E5"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;</w:t>
      </w:r>
      <w:r w:rsidRPr="0006083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 </w:t>
      </w:r>
    </w:p>
    <w:p w14:paraId="2D590E1C" w14:textId="6272855F" w:rsidR="006C2B94" w:rsidRDefault="00AB2C94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W</w:t>
      </w:r>
      <w:r w:rsidR="006C2B94" w:rsidRPr="000608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ykaz wykonanych usług</w:t>
      </w:r>
      <w:r w:rsidR="004D205B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4D205B" w:rsidRPr="004D205B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wraz z dowodami potwierdzającymi ich należyte wykonanie </w:t>
      </w:r>
      <w:r w:rsidR="006C2B94" w:rsidRPr="000608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E33BB2" w:rsidRPr="000608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(doświadczenie wykonawcy w realizacji świadczeniu usług hotelarskich i restauracyjnych podczas wyjazdów zagranicznych o wartości minimum </w:t>
      </w:r>
      <w:r w:rsidR="005E05BC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1</w:t>
      </w:r>
      <w:r w:rsidR="00703CB7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25</w:t>
      </w:r>
      <w:r w:rsidR="005E05BC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 000,00</w:t>
      </w:r>
      <w:r w:rsidR="00E33BB2" w:rsidRPr="000608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 zł każda (min. 3 usługi), nie starsze niż 12 miesięcy</w:t>
      </w:r>
      <w:r w:rsidR="006C2B94" w:rsidRPr="0006083D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;</w:t>
      </w:r>
    </w:p>
    <w:p w14:paraId="37763FB7" w14:textId="01BF772A" w:rsidR="005E05BC" w:rsidRPr="005E05BC" w:rsidRDefault="005E05BC" w:rsidP="005E05BC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</w:pPr>
      <w:r w:rsidRPr="005E05BC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Dokument potwierdzający rezerwację w hotelu w terminie realizacji działa</w:t>
      </w:r>
      <w:r w:rsidRPr="005E05BC">
        <w:rPr>
          <w:rFonts w:ascii="Times New Roman" w:eastAsia="Calibri" w:hAnsi="Times New Roman" w:cs="Times New Roman" w:hint="eastAsia"/>
          <w:b/>
          <w:bCs/>
          <w:i/>
          <w:iCs/>
          <w:color w:val="auto"/>
          <w:sz w:val="22"/>
          <w:szCs w:val="22"/>
        </w:rPr>
        <w:t>ń</w:t>
      </w:r>
      <w:r w:rsidRPr="005E05BC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;</w:t>
      </w:r>
    </w:p>
    <w:p w14:paraId="3FAC0EA4" w14:textId="6D679BC7" w:rsidR="005E05BC" w:rsidRDefault="005E05BC" w:rsidP="005E05BC">
      <w:pPr>
        <w:pStyle w:val="Akapitzlist"/>
        <w:numPr>
          <w:ilvl w:val="0"/>
          <w:numId w:val="5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</w:pPr>
      <w:r w:rsidRPr="005E05BC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Potwierdzenie ubezpieczenia OC wykonawcy na kwotę minimum 300 000 PLN</w:t>
      </w:r>
    </w:p>
    <w:p w14:paraId="39A981F8" w14:textId="1BB58A23" w:rsidR="008E6587" w:rsidRPr="0006083D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Zamawiający zastrzega sobie prawo do niedokonania rozstrzygnięcia postępowania </w:t>
      </w:r>
      <w:r w:rsidR="00854066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br/>
      </w: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i niedokonania wyboru oferty bez podawania przyczyny</w:t>
      </w:r>
      <w:r w:rsidR="00566463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. Wykonawcom nie przysługuje zwrot </w:t>
      </w: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kosztów sporządzenia oferty.</w:t>
      </w:r>
    </w:p>
    <w:p w14:paraId="36EBC6C9" w14:textId="7AE282B2" w:rsidR="008E6587" w:rsidRPr="0006083D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W przypadku odrzucenia oferty Wykonawcy lub zakończenia postępowania bez wyboru Wykonawcy, Wykonawcy nie przysługują </w:t>
      </w:r>
      <w:r w:rsidR="00566463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środki ochrony prawnej ani </w:t>
      </w: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żadne roszczenia odszkodowawcze przeciwko Zamawiającemu.</w:t>
      </w:r>
    </w:p>
    <w:p w14:paraId="0E35CFA2" w14:textId="2A8716ED" w:rsidR="008E6587" w:rsidRPr="0006083D" w:rsidRDefault="008E6587">
      <w:pPr>
        <w:pStyle w:val="Akapitzlist"/>
        <w:numPr>
          <w:ilvl w:val="0"/>
          <w:numId w:val="4"/>
        </w:numPr>
        <w:tabs>
          <w:tab w:val="left" w:pos="720"/>
        </w:tabs>
        <w:suppressAutoHyphens w:val="0"/>
        <w:spacing w:after="12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W toku dokonywania oceny ofert Zamawiający może żądać udzielenia przez Wykonawców wyjaśnień dotyczących treści złożonych przez nich ofert i załączników</w:t>
      </w:r>
      <w:r w:rsidR="00566463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, kalkulacji ceny oferty,</w:t>
      </w: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oraz wezwać do uzupełnienia dokumentów w terminie określonym przez Zamawiającego.</w:t>
      </w:r>
    </w:p>
    <w:p w14:paraId="2690E827" w14:textId="77777777" w:rsidR="00247715" w:rsidRPr="0006083D" w:rsidRDefault="00247715" w:rsidP="00704241">
      <w:pPr>
        <w:spacing w:after="120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C1BB32D" w14:textId="66AAB81D" w:rsidR="00252C97" w:rsidRPr="0006083D" w:rsidRDefault="003E760C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V. </w:t>
      </w:r>
      <w:r w:rsidR="00252C97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TERMIN ZWIĄZANIA OFERTĄ</w:t>
      </w:r>
    </w:p>
    <w:p w14:paraId="0DB59167" w14:textId="02620E9B" w:rsidR="00252C97" w:rsidRPr="0006083D" w:rsidRDefault="00252C97" w:rsidP="00704241">
      <w:pPr>
        <w:spacing w:after="120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Wykonawca pozostaje związany ofertą przez okres 30 dni. Bieg terminu rozpoczyna się </w:t>
      </w:r>
      <w:r w:rsidR="00816FDC" w:rsidRPr="0006083D">
        <w:rPr>
          <w:rFonts w:ascii="Times New Roman" w:eastAsia="Calibri" w:hAnsi="Times New Roman" w:cs="Times New Roman"/>
          <w:sz w:val="22"/>
          <w:szCs w:val="22"/>
        </w:rPr>
        <w:t>wraz z dniem otwarcia</w:t>
      </w:r>
      <w:r w:rsidR="004D6162" w:rsidRPr="0006083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816FDC" w:rsidRPr="0006083D">
        <w:rPr>
          <w:rFonts w:ascii="Times New Roman" w:eastAsia="Calibri" w:hAnsi="Times New Roman" w:cs="Times New Roman"/>
          <w:sz w:val="22"/>
          <w:szCs w:val="22"/>
        </w:rPr>
        <w:t>ofert</w:t>
      </w: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, a kończy się z upływem ostatniego dnia. </w:t>
      </w:r>
      <w:r w:rsidR="00566463" w:rsidRPr="0006083D">
        <w:rPr>
          <w:rFonts w:ascii="Times New Roman" w:eastAsia="Calibri" w:hAnsi="Times New Roman" w:cs="Times New Roman"/>
          <w:sz w:val="22"/>
          <w:szCs w:val="22"/>
        </w:rPr>
        <w:t>Mimo upływu terminu związania ofertą możliwy jest wybór oferty i podpisanie umowy, jeśli Wykonawca nie sprzeciwi się temu.</w:t>
      </w:r>
    </w:p>
    <w:p w14:paraId="60B51682" w14:textId="77777777" w:rsidR="00077D00" w:rsidRPr="0006083D" w:rsidRDefault="00077D00" w:rsidP="00704241">
      <w:pPr>
        <w:spacing w:after="120"/>
        <w:ind w:left="142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BBB92D0" w14:textId="5B9437B6" w:rsidR="00D81541" w:rsidRPr="0006083D" w:rsidRDefault="003E760C" w:rsidP="00704241">
      <w:pPr>
        <w:tabs>
          <w:tab w:val="left" w:pos="284"/>
        </w:tabs>
        <w:spacing w:after="120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VI. </w:t>
      </w:r>
      <w:r w:rsidR="00DF32E9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MIEJSCE, TERMIN ORAZ SPOSÓB SKŁADANIA OFERT</w:t>
      </w:r>
    </w:p>
    <w:p w14:paraId="05FBED50" w14:textId="27ABDA06" w:rsidR="00D81541" w:rsidRPr="0006083D" w:rsidRDefault="00D8154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</w:pPr>
      <w:r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Oferty należy składać w terminie </w:t>
      </w:r>
      <w:r w:rsidRPr="0006083D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bidi="ar-SA"/>
        </w:rPr>
        <w:t>do dnia</w:t>
      </w:r>
      <w:r w:rsidR="00943256" w:rsidRPr="0006083D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bidi="ar-SA"/>
        </w:rPr>
        <w:t xml:space="preserve"> </w:t>
      </w:r>
      <w:r w:rsidR="0023450E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bidi="ar-SA"/>
        </w:rPr>
        <w:t>15.09.2025</w:t>
      </w:r>
      <w:r w:rsidRPr="0006083D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bidi="ar-SA"/>
        </w:rPr>
        <w:t xml:space="preserve"> r. do godz. </w:t>
      </w:r>
      <w:r w:rsidR="00E33BB2" w:rsidRPr="0006083D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bidi="ar-SA"/>
        </w:rPr>
        <w:t>15:00</w:t>
      </w:r>
      <w:r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 w </w:t>
      </w:r>
      <w:r w:rsidR="00CA104D"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>formie</w:t>
      </w:r>
      <w:r w:rsidR="00F3511A"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 </w:t>
      </w:r>
      <w:r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elektronicznej </w:t>
      </w:r>
      <w:r w:rsidR="00F3511A"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>(</w:t>
      </w:r>
      <w:r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>dokument opatrzony kwalifikowanym podpisem elektronicznym</w:t>
      </w:r>
      <w:r w:rsidR="00CA104D"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>) lub w postaci elektronicznej (dokument opatrzony</w:t>
      </w:r>
      <w:r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 podpisem osobistym</w:t>
      </w:r>
      <w:r w:rsidR="008618A3"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, </w:t>
      </w:r>
      <w:r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>podpisem zaufanym</w:t>
      </w:r>
      <w:r w:rsidR="00566463"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 lub skan dokumentu papierowego</w:t>
      </w:r>
      <w:r w:rsidR="00BE469A"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>)</w:t>
      </w:r>
      <w:r w:rsidR="00803909"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 </w:t>
      </w:r>
      <w:r w:rsidR="00803909" w:rsidRPr="0006083D"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bidi="ar-SA"/>
        </w:rPr>
        <w:t>na adres e-mail</w:t>
      </w:r>
      <w:r w:rsidR="00E33BB2" w:rsidRPr="0006083D">
        <w:rPr>
          <w:rFonts w:ascii="Times New Roman" w:eastAsia="MS Mincho" w:hAnsi="Times New Roman" w:cs="Times New Roman"/>
          <w:i/>
          <w:iCs/>
          <w:color w:val="auto"/>
          <w:sz w:val="22"/>
          <w:szCs w:val="22"/>
          <w:lang w:bidi="ar-SA"/>
        </w:rPr>
        <w:t xml:space="preserve">: </w:t>
      </w:r>
      <w:r w:rsidR="000E66AA" w:rsidRPr="000E66AA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>sekretariat@ceogr.edu.pl</w:t>
      </w:r>
      <w:r w:rsidR="000E66AA">
        <w:rPr>
          <w:rFonts w:ascii="Times New Roman" w:hAnsi="Times New Roman" w:cs="Times New Roman"/>
          <w:b/>
          <w:i/>
          <w:iCs/>
          <w:color w:val="auto"/>
          <w:sz w:val="22"/>
          <w:szCs w:val="22"/>
        </w:rPr>
        <w:t xml:space="preserve"> </w:t>
      </w:r>
      <w:r w:rsidR="009F4B6D" w:rsidRPr="00A7596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lub w siedzibie zamawiającego. </w:t>
      </w:r>
    </w:p>
    <w:p w14:paraId="2CCBCEEF" w14:textId="34942F00" w:rsidR="00D81541" w:rsidRPr="0006083D" w:rsidRDefault="00D8154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</w:pPr>
      <w:r w:rsidRPr="0006083D">
        <w:rPr>
          <w:rFonts w:ascii="Times New Roman" w:eastAsia="MS Mincho" w:hAnsi="Times New Roman" w:cs="Times New Roman"/>
          <w:color w:val="auto"/>
          <w:sz w:val="22"/>
          <w:szCs w:val="22"/>
          <w:lang w:bidi="ar-SA"/>
        </w:rPr>
        <w:t xml:space="preserve">Oferty złożone po terminie zostaną odrzucone. </w:t>
      </w:r>
    </w:p>
    <w:p w14:paraId="2FA1F3D5" w14:textId="77777777" w:rsidR="009D2DDF" w:rsidRPr="0006083D" w:rsidRDefault="009D2DDF" w:rsidP="00704241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eastAsia="MS Mincho" w:hAnsi="Times New Roman" w:cs="Times New Roman"/>
          <w:sz w:val="22"/>
          <w:szCs w:val="22"/>
          <w:lang w:bidi="ar-SA"/>
        </w:rPr>
      </w:pPr>
    </w:p>
    <w:p w14:paraId="6B601962" w14:textId="6CF171FB" w:rsidR="00252C97" w:rsidRPr="0006083D" w:rsidRDefault="003E760C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VII. </w:t>
      </w:r>
      <w:r w:rsidR="00252C97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KRYTERIA OCENY OFERT </w:t>
      </w:r>
    </w:p>
    <w:p w14:paraId="121F5AF3" w14:textId="5EF9B26F" w:rsidR="00EB69B2" w:rsidRPr="0006083D" w:rsidRDefault="00566463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Oferta powinna być </w:t>
      </w:r>
      <w:r w:rsidR="00EB69B2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przygotowana wg wzoru stanowiącego Załącznik nr</w:t>
      </w:r>
      <w:r w:rsidR="003E760C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2</w:t>
      </w:r>
      <w:r w:rsidR="00EB69B2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do </w:t>
      </w:r>
      <w:r w:rsidR="00803909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Z</w:t>
      </w:r>
      <w:r w:rsidR="00EB69B2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apytania ofertowego.</w:t>
      </w:r>
    </w:p>
    <w:p w14:paraId="239FEC6A" w14:textId="60A0C1B1" w:rsidR="00252C97" w:rsidRPr="0006083D" w:rsidRDefault="007A62AE">
      <w:pPr>
        <w:pStyle w:val="Akapitzlist"/>
        <w:numPr>
          <w:ilvl w:val="0"/>
          <w:numId w:val="8"/>
        </w:numPr>
        <w:spacing w:after="120"/>
        <w:ind w:left="426" w:hanging="284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Zamawiający wybierze ofertę </w:t>
      </w:r>
      <w:r w:rsidR="00A809DA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która uzyska lub uzyskają największą liczbę punktów w</w:t>
      </w:r>
      <w:r w:rsidR="00EB69B2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 </w:t>
      </w:r>
      <w:r w:rsidR="00A809DA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>poniższych kryteriach oceny ofert</w:t>
      </w:r>
      <w:r w:rsidR="00AB22DD" w:rsidRPr="0006083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E33BB2" w:rsidRPr="0006083D">
        <w:rPr>
          <w:rFonts w:ascii="Times New Roman" w:eastAsia="Calibri" w:hAnsi="Times New Roman" w:cs="Times New Roman"/>
          <w:i/>
          <w:iCs/>
          <w:color w:val="auto"/>
          <w:sz w:val="22"/>
          <w:szCs w:val="22"/>
        </w:rPr>
        <w:t>:</w:t>
      </w:r>
    </w:p>
    <w:p w14:paraId="31F603C7" w14:textId="77777777" w:rsidR="00E33BB2" w:rsidRPr="0006083D" w:rsidRDefault="00E33BB2" w:rsidP="00E33BB2">
      <w:pPr>
        <w:numPr>
          <w:ilvl w:val="1"/>
          <w:numId w:val="37"/>
        </w:numPr>
        <w:tabs>
          <w:tab w:val="num" w:pos="426"/>
        </w:tabs>
        <w:suppressAutoHyphens w:val="0"/>
        <w:spacing w:line="276" w:lineRule="auto"/>
        <w:ind w:left="720" w:hanging="720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Cena (80% - 80 pkt.)</w:t>
      </w:r>
    </w:p>
    <w:p w14:paraId="45FBC288" w14:textId="77777777" w:rsidR="00E33BB2" w:rsidRPr="0006083D" w:rsidRDefault="00E33BB2" w:rsidP="00E33BB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666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134"/>
        <w:gridCol w:w="425"/>
        <w:gridCol w:w="3119"/>
      </w:tblGrid>
      <w:tr w:rsidR="00E33BB2" w:rsidRPr="0006083D" w14:paraId="0AA67C3C" w14:textId="77777777" w:rsidTr="00EE544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62C20E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sz w:val="22"/>
                <w:szCs w:val="22"/>
              </w:rPr>
              <w:t>Wartość najniższa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BB8D71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sz w:val="22"/>
                <w:szCs w:val="22"/>
              </w:rPr>
              <w:t>x 80 pkt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2E19A5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sz w:val="22"/>
                <w:szCs w:val="22"/>
              </w:rPr>
              <w:t>=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A9080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sz w:val="22"/>
                <w:szCs w:val="22"/>
              </w:rPr>
              <w:t>liczba uzyskanych punktów w przedmiotowym kryterium</w:t>
            </w:r>
          </w:p>
        </w:tc>
      </w:tr>
      <w:tr w:rsidR="00E33BB2" w:rsidRPr="0006083D" w14:paraId="08F9606C" w14:textId="77777777" w:rsidTr="00EE5442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F8B57B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sz w:val="22"/>
                <w:szCs w:val="22"/>
              </w:rPr>
              <w:t>Wartość badana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14:paraId="7357058C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6C7CD234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908F5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BB2" w:rsidRPr="0006083D" w14:paraId="29A6418D" w14:textId="77777777" w:rsidTr="00EE5442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F4B24D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3690E1E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04F35B7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9CC0" w14:textId="77777777" w:rsidR="00E33BB2" w:rsidRPr="0006083D" w:rsidRDefault="00E33BB2" w:rsidP="00EE544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2D82DB" w14:textId="77777777" w:rsidR="00E33BB2" w:rsidRPr="0006083D" w:rsidRDefault="00E33BB2" w:rsidP="00E33BB2">
      <w:pPr>
        <w:numPr>
          <w:ilvl w:val="1"/>
          <w:numId w:val="37"/>
        </w:numPr>
        <w:tabs>
          <w:tab w:val="num" w:pos="567"/>
        </w:tabs>
        <w:suppressAutoHyphens w:val="0"/>
        <w:spacing w:line="276" w:lineRule="auto"/>
        <w:ind w:left="567" w:hanging="567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Termin bez kosztowego anulowania zamówienia (20% - 20 pkt.)</w:t>
      </w:r>
    </w:p>
    <w:p w14:paraId="6F01F415" w14:textId="77777777" w:rsidR="00E33BB2" w:rsidRPr="0006083D" w:rsidRDefault="00E33BB2" w:rsidP="00E33BB2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Punktacja będzie przyznawana według następującej skali:</w:t>
      </w:r>
    </w:p>
    <w:p w14:paraId="38FDB261" w14:textId="77777777" w:rsidR="00E33BB2" w:rsidRPr="0006083D" w:rsidRDefault="00E33BB2" w:rsidP="00E33BB2">
      <w:pPr>
        <w:widowControl w:val="0"/>
        <w:numPr>
          <w:ilvl w:val="0"/>
          <w:numId w:val="38"/>
        </w:numPr>
        <w:spacing w:line="276" w:lineRule="auto"/>
        <w:ind w:left="851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3 dni przed planowanym dniem pobytu - 20 pkt,</w:t>
      </w:r>
    </w:p>
    <w:p w14:paraId="77B10AAD" w14:textId="77777777" w:rsidR="00E33BB2" w:rsidRPr="0006083D" w:rsidRDefault="00E33BB2" w:rsidP="00E33BB2">
      <w:pPr>
        <w:widowControl w:val="0"/>
        <w:numPr>
          <w:ilvl w:val="0"/>
          <w:numId w:val="38"/>
        </w:numPr>
        <w:spacing w:line="276" w:lineRule="auto"/>
        <w:ind w:left="851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5 dni przed planowanym dniem pobytu - 15 pkt,</w:t>
      </w:r>
    </w:p>
    <w:p w14:paraId="5DF38E13" w14:textId="77777777" w:rsidR="00E33BB2" w:rsidRPr="0006083D" w:rsidRDefault="00E33BB2" w:rsidP="00E33BB2">
      <w:pPr>
        <w:widowControl w:val="0"/>
        <w:numPr>
          <w:ilvl w:val="0"/>
          <w:numId w:val="38"/>
        </w:numPr>
        <w:spacing w:line="276" w:lineRule="auto"/>
        <w:ind w:left="851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7 dni przed planowanym dniem pobytu - 10 pkt,</w:t>
      </w:r>
    </w:p>
    <w:p w14:paraId="639E5939" w14:textId="77777777" w:rsidR="00E33BB2" w:rsidRPr="0006083D" w:rsidRDefault="00E33BB2" w:rsidP="00E33BB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D1D63E" w14:textId="77777777" w:rsidR="00E33BB2" w:rsidRPr="0006083D" w:rsidRDefault="00E33BB2" w:rsidP="00E33BB2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W przypadku zadeklarowania terminu dłuższego niż wskazany pkt. c), Wykonawca otrzyma 0 pkt.</w:t>
      </w:r>
    </w:p>
    <w:p w14:paraId="2914F000" w14:textId="77777777" w:rsidR="00E33BB2" w:rsidRPr="0006083D" w:rsidRDefault="00E33BB2" w:rsidP="00E33BB2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W przypadku braku zadeklarowania terminu Wykonawca otrzyma 0 pkt.</w:t>
      </w:r>
    </w:p>
    <w:p w14:paraId="234803EC" w14:textId="77777777" w:rsidR="00E33BB2" w:rsidRPr="0006083D" w:rsidRDefault="00E33BB2" w:rsidP="00E33BB2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W przypadku zadeklarowania więcej niż jednego terminu Wykonawca otrzyma punkty wg terminu pozwalającego na ocenę bardziej przychylną.</w:t>
      </w:r>
    </w:p>
    <w:p w14:paraId="6DAFBD20" w14:textId="77777777" w:rsidR="008366A7" w:rsidRPr="0006083D" w:rsidRDefault="008366A7" w:rsidP="00704241">
      <w:pPr>
        <w:tabs>
          <w:tab w:val="left" w:pos="9072"/>
        </w:tabs>
        <w:spacing w:after="120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14:paraId="09F76339" w14:textId="1EFB04DF" w:rsidR="008366A7" w:rsidRPr="0006083D" w:rsidRDefault="00A3037D" w:rsidP="00704241">
      <w:pPr>
        <w:pStyle w:val="Akapitzlist"/>
        <w:spacing w:after="120"/>
        <w:ind w:left="284"/>
        <w:jc w:val="both"/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06083D"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Uwaga: </w:t>
      </w:r>
      <w:r w:rsidR="008366A7" w:rsidRPr="0006083D"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  <w:t>Zamawiający dopuszcza możliwość odrzucenia oferty zawierającej cenę rażąco niską w stosunku do przedmiotu zamówienia i budzącą wątpliwości Zamawiającego co do możliwości wykonania przedmiotu zamówienia, zgodnie z wymaganiami określonymi przez Zamawiającego lub wynikającymi z</w:t>
      </w:r>
      <w:r w:rsidRPr="0006083D"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  <w:t> </w:t>
      </w:r>
      <w:r w:rsidR="008366A7" w:rsidRPr="0006083D"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  <w:t>odrębnych przepisów, po uprzednim wezwaniu Wykonawcy do złożenia wyjaśnień</w:t>
      </w:r>
      <w:r w:rsidR="00704241" w:rsidRPr="0006083D"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</w:t>
      </w:r>
      <w:r w:rsidR="008366A7" w:rsidRPr="0006083D"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  <w:t>co do treści złożonej oferty w zakresie ceny.</w:t>
      </w:r>
    </w:p>
    <w:p w14:paraId="6DE89705" w14:textId="37354E03" w:rsidR="008366A7" w:rsidRPr="0006083D" w:rsidRDefault="008366A7" w:rsidP="00704241">
      <w:pPr>
        <w:spacing w:after="12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784AF33C" w14:textId="62EB4FDE" w:rsidR="00252C97" w:rsidRPr="0006083D" w:rsidRDefault="003E760C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VIII. </w:t>
      </w:r>
      <w:r w:rsidR="00252C97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INFORMACJE DODATKOWE</w:t>
      </w:r>
    </w:p>
    <w:p w14:paraId="6E623CC1" w14:textId="0E4BC2B7" w:rsidR="00252C97" w:rsidRPr="0006083D" w:rsidRDefault="00252C97">
      <w:pPr>
        <w:numPr>
          <w:ilvl w:val="0"/>
          <w:numId w:val="2"/>
        </w:numPr>
        <w:tabs>
          <w:tab w:val="left" w:pos="426"/>
        </w:tabs>
        <w:suppressAutoHyphens w:val="0"/>
        <w:spacing w:after="120"/>
        <w:ind w:left="426" w:hanging="426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>W niniejszym postępowaniu</w:t>
      </w:r>
      <w:r w:rsidR="00E5489F" w:rsidRPr="0006083D">
        <w:rPr>
          <w:rFonts w:ascii="Times New Roman" w:eastAsia="Calibri" w:hAnsi="Times New Roman" w:cs="Times New Roman"/>
          <w:sz w:val="22"/>
          <w:szCs w:val="22"/>
        </w:rPr>
        <w:t xml:space="preserve"> Zamawiający może odrzucić ofertę Wykonawcy, który</w:t>
      </w:r>
      <w:r w:rsidRPr="0006083D">
        <w:rPr>
          <w:rFonts w:ascii="Times New Roman" w:eastAsia="Calibri" w:hAnsi="Times New Roman" w:cs="Times New Roman"/>
          <w:sz w:val="22"/>
          <w:szCs w:val="22"/>
        </w:rPr>
        <w:t>:</w:t>
      </w:r>
    </w:p>
    <w:p w14:paraId="26AF19D9" w14:textId="1C5B68E7" w:rsidR="00252C97" w:rsidRPr="0006083D" w:rsidRDefault="00252C97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złoży ofertę niezgodną z treścią niniejszego </w:t>
      </w:r>
      <w:r w:rsidR="008A0282" w:rsidRPr="0006083D">
        <w:rPr>
          <w:rFonts w:ascii="Times New Roman" w:eastAsia="Calibri" w:hAnsi="Times New Roman" w:cs="Times New Roman"/>
          <w:sz w:val="22"/>
          <w:szCs w:val="22"/>
        </w:rPr>
        <w:t>Zapytania ofertowego</w:t>
      </w:r>
      <w:r w:rsidR="003E760C" w:rsidRPr="0006083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00C7D335" w14:textId="3EEF5EF7" w:rsidR="00252C97" w:rsidRPr="0006083D" w:rsidRDefault="00252C97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jc w:val="both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>złoży ofertę niekompletną, tj. niezawierającą oświadczeń i dokumentów wymaganych w niniejszym postępowaniu</w:t>
      </w:r>
      <w:r w:rsidR="00854066" w:rsidRPr="0006083D">
        <w:rPr>
          <w:rFonts w:ascii="Times New Roman" w:eastAsia="Calibri" w:hAnsi="Times New Roman" w:cs="Times New Roman"/>
          <w:sz w:val="22"/>
          <w:szCs w:val="22"/>
        </w:rPr>
        <w:t>,</w:t>
      </w: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 pomimo wezwania do uzupełnienia/wyjaśnienia oferty w tym zakresie</w:t>
      </w:r>
      <w:r w:rsidR="002B0B99" w:rsidRPr="0006083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0CFE3DDF" w14:textId="252769D7" w:rsidR="00252C97" w:rsidRPr="0006083D" w:rsidRDefault="00252C97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lastRenderedPageBreak/>
        <w:t>przedstawi nieprawdziwe informacje mające istotny wpływ na wynik postępowania</w:t>
      </w:r>
      <w:r w:rsidR="002B0B99" w:rsidRPr="0006083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110314E4" w14:textId="5D48B689" w:rsidR="00252C97" w:rsidRPr="0006083D" w:rsidRDefault="00252C97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>złoży ofertę po terminie wyznaczonym na składanie ofert</w:t>
      </w:r>
      <w:r w:rsidR="002B0B99" w:rsidRPr="0006083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1A4C5A3C" w14:textId="54958CAA" w:rsidR="007D2A41" w:rsidRPr="0006083D" w:rsidRDefault="00A81149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>n</w:t>
      </w:r>
      <w:r w:rsidR="002D60AE" w:rsidRPr="0006083D">
        <w:rPr>
          <w:rFonts w:ascii="Times New Roman" w:eastAsia="Calibri" w:hAnsi="Times New Roman" w:cs="Times New Roman"/>
          <w:sz w:val="22"/>
          <w:szCs w:val="22"/>
        </w:rPr>
        <w:t>ie spełnia warunków udziału w postępowaniu</w:t>
      </w:r>
      <w:r w:rsidR="002B0B99" w:rsidRPr="0006083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64ACEFB4" w14:textId="2B6517AF" w:rsidR="002B0B99" w:rsidRPr="0006083D" w:rsidRDefault="00566463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złoży ofertę nie podpisaną </w:t>
      </w:r>
      <w:r w:rsidR="002B0B99" w:rsidRPr="0006083D">
        <w:rPr>
          <w:rFonts w:ascii="Times New Roman" w:eastAsia="Calibri" w:hAnsi="Times New Roman" w:cs="Times New Roman"/>
          <w:sz w:val="22"/>
          <w:szCs w:val="22"/>
        </w:rPr>
        <w:t>przez osoby uprawnione do składania oświadczeń woli w imieniu wykonawcy</w:t>
      </w:r>
      <w:r w:rsidRPr="0006083D">
        <w:rPr>
          <w:rFonts w:ascii="Times New Roman" w:eastAsia="Calibri" w:hAnsi="Times New Roman" w:cs="Times New Roman"/>
          <w:sz w:val="22"/>
          <w:szCs w:val="22"/>
        </w:rPr>
        <w:t>, pomimo wezwania do uzupełnienia pełnomocnictwa</w:t>
      </w:r>
      <w:r w:rsidR="003E760C" w:rsidRPr="0006083D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639F5F8A" w14:textId="1DD0643B" w:rsidR="00566463" w:rsidRPr="0006083D" w:rsidRDefault="00566463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>złoży ofertę zawierającą rażąco niską cenę lub nie odpowie na wezwanie do wyjaśnienia treści oferty w tym zakresie w wyznaczonym terminie;</w:t>
      </w:r>
    </w:p>
    <w:p w14:paraId="4AAD4AE2" w14:textId="1EF69364" w:rsidR="002D60AE" w:rsidRPr="0006083D" w:rsidRDefault="00A81149">
      <w:pPr>
        <w:numPr>
          <w:ilvl w:val="1"/>
          <w:numId w:val="36"/>
        </w:numPr>
        <w:tabs>
          <w:tab w:val="left" w:pos="709"/>
          <w:tab w:val="left" w:pos="1440"/>
        </w:tabs>
        <w:suppressAutoHyphens w:val="0"/>
        <w:spacing w:after="120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>z</w:t>
      </w:r>
      <w:r w:rsidR="007D2A41" w:rsidRPr="0006083D">
        <w:rPr>
          <w:rFonts w:ascii="Times New Roman" w:eastAsia="Calibri" w:hAnsi="Times New Roman" w:cs="Times New Roman"/>
          <w:sz w:val="22"/>
          <w:szCs w:val="22"/>
        </w:rPr>
        <w:t>łożył</w:t>
      </w:r>
      <w:r w:rsidR="00704241" w:rsidRPr="0006083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D2A41" w:rsidRPr="0006083D">
        <w:rPr>
          <w:rFonts w:ascii="Times New Roman" w:eastAsia="Calibri" w:hAnsi="Times New Roman" w:cs="Times New Roman"/>
          <w:sz w:val="22"/>
          <w:szCs w:val="22"/>
        </w:rPr>
        <w:t>więcej niż jedną ofertę</w:t>
      </w:r>
      <w:r w:rsidR="002D60AE" w:rsidRPr="0006083D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3E453A5B" w14:textId="77777777" w:rsidR="00252C97" w:rsidRPr="0006083D" w:rsidRDefault="00252C97" w:rsidP="00704241">
      <w:pPr>
        <w:tabs>
          <w:tab w:val="left" w:pos="426"/>
        </w:tabs>
        <w:spacing w:after="120"/>
        <w:ind w:left="426" w:hanging="426"/>
        <w:rPr>
          <w:rFonts w:ascii="Times New Roman" w:eastAsia="Calibri" w:hAnsi="Times New Roman" w:cs="Times New Roman"/>
          <w:sz w:val="22"/>
          <w:szCs w:val="22"/>
        </w:rPr>
      </w:pPr>
    </w:p>
    <w:p w14:paraId="5800CB53" w14:textId="3CEF95AF" w:rsidR="00252C97" w:rsidRPr="0006083D" w:rsidRDefault="00252C97">
      <w:pPr>
        <w:numPr>
          <w:ilvl w:val="0"/>
          <w:numId w:val="2"/>
        </w:numPr>
        <w:tabs>
          <w:tab w:val="left" w:pos="426"/>
          <w:tab w:val="left" w:pos="1701"/>
        </w:tabs>
        <w:suppressAutoHyphens w:val="0"/>
        <w:spacing w:after="120"/>
        <w:ind w:left="426" w:hanging="426"/>
        <w:jc w:val="both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W toku badania i oceny ofert Zamawiający zastrzega sobie prawo do wezwania </w:t>
      </w:r>
      <w:r w:rsidR="00C70C87" w:rsidRPr="0006083D">
        <w:rPr>
          <w:rFonts w:ascii="Times New Roman" w:eastAsia="Calibri" w:hAnsi="Times New Roman" w:cs="Times New Roman"/>
          <w:sz w:val="22"/>
          <w:szCs w:val="22"/>
        </w:rPr>
        <w:t>Wykonawcy</w:t>
      </w: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 w:rsidR="00417F88" w:rsidRPr="0006083D">
        <w:rPr>
          <w:rFonts w:ascii="Times New Roman" w:eastAsia="Calibri" w:hAnsi="Times New Roman" w:cs="Times New Roman"/>
          <w:sz w:val="22"/>
          <w:szCs w:val="22"/>
        </w:rPr>
        <w:t xml:space="preserve"> wyjaśnienia, złożenia, poprawienia lub uzupełnienia</w:t>
      </w: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17F88" w:rsidRPr="0006083D">
        <w:rPr>
          <w:rFonts w:ascii="Times New Roman" w:eastAsia="Calibri" w:hAnsi="Times New Roman" w:cs="Times New Roman"/>
          <w:sz w:val="22"/>
          <w:szCs w:val="22"/>
        </w:rPr>
        <w:t>dokumentów lub oświadczeń składanych w postępowaniu, w przypadku, gdy budzą wątpliwości Zamawiającego lub są one niekompletne lub zawierają błędy.</w:t>
      </w: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 W powyższym celu Zamawiający wyznaczy zakres wymaganych korekt i/lub uzupełnień oraz odpowiedni termin na ich dokonanie. Niedotrzymanie tego terminu będzie skutkować odrzuceniem oferty.</w:t>
      </w:r>
    </w:p>
    <w:p w14:paraId="1A4CB7EB" w14:textId="77777777" w:rsidR="00AB22DD" w:rsidRPr="0006083D" w:rsidRDefault="00AB22DD" w:rsidP="00704241">
      <w:pPr>
        <w:pStyle w:val="Akapitzlist"/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59C714" w14:textId="5BBEB7D5" w:rsidR="002D30D5" w:rsidRPr="0006083D" w:rsidRDefault="003E760C" w:rsidP="00704241">
      <w:pPr>
        <w:pStyle w:val="Nagwek2"/>
        <w:spacing w:before="0" w:after="1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083D">
        <w:rPr>
          <w:rFonts w:ascii="Times New Roman" w:hAnsi="Times New Roman" w:cs="Times New Roman"/>
          <w:b/>
          <w:bCs/>
          <w:color w:val="auto"/>
          <w:sz w:val="22"/>
          <w:szCs w:val="22"/>
        </w:rPr>
        <w:t>IX. </w:t>
      </w:r>
      <w:r w:rsidR="005B7432" w:rsidRPr="0006083D">
        <w:rPr>
          <w:rFonts w:ascii="Times New Roman" w:hAnsi="Times New Roman" w:cs="Times New Roman"/>
          <w:b/>
          <w:bCs/>
          <w:color w:val="auto"/>
          <w:sz w:val="22"/>
          <w:szCs w:val="22"/>
        </w:rPr>
        <w:t>UMOWA</w:t>
      </w:r>
    </w:p>
    <w:p w14:paraId="7E9A9769" w14:textId="001B05AC" w:rsidR="002D30D5" w:rsidRPr="0006083D" w:rsidRDefault="002D30D5" w:rsidP="00704241">
      <w:pPr>
        <w:pStyle w:val="Nagwek2"/>
        <w:spacing w:before="0" w:after="120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083D">
        <w:rPr>
          <w:rFonts w:ascii="Times New Roman" w:hAnsi="Times New Roman" w:cs="Times New Roman"/>
          <w:color w:val="auto"/>
          <w:sz w:val="22"/>
          <w:szCs w:val="22"/>
        </w:rPr>
        <w:t>Udzielenie zamówienia nastąpi poprzez zawarcie umowy</w:t>
      </w:r>
      <w:r w:rsidR="00F73E94"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której </w:t>
      </w:r>
      <w:r w:rsidR="005B7432" w:rsidRPr="0006083D">
        <w:rPr>
          <w:rFonts w:ascii="Times New Roman" w:hAnsi="Times New Roman" w:cs="Times New Roman"/>
          <w:color w:val="auto"/>
          <w:sz w:val="22"/>
          <w:szCs w:val="22"/>
        </w:rPr>
        <w:t>projektowane postanowienia</w:t>
      </w:r>
      <w:r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 stanowi</w:t>
      </w:r>
      <w:r w:rsidR="005B7432" w:rsidRPr="0006083D">
        <w:rPr>
          <w:rFonts w:ascii="Times New Roman" w:hAnsi="Times New Roman" w:cs="Times New Roman"/>
          <w:color w:val="auto"/>
          <w:sz w:val="22"/>
          <w:szCs w:val="22"/>
        </w:rPr>
        <w:t>ą</w:t>
      </w:r>
      <w:r w:rsidR="00704241"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04241" w:rsidRPr="0006083D">
        <w:rPr>
          <w:rFonts w:ascii="Times New Roman" w:hAnsi="Times New Roman" w:cs="Times New Roman"/>
          <w:b/>
          <w:bCs/>
          <w:color w:val="auto"/>
          <w:sz w:val="22"/>
          <w:szCs w:val="22"/>
        </w:rPr>
        <w:t>z</w:t>
      </w:r>
      <w:r w:rsidRPr="0006083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ałącznik nr </w:t>
      </w:r>
      <w:r w:rsidR="00296848" w:rsidRPr="0006083D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Pr="0006083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do Zapytania</w:t>
      </w:r>
      <w:r w:rsidRPr="0006083D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566463" w:rsidRPr="0006083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4450594" w14:textId="77777777" w:rsidR="009D2DDF" w:rsidRPr="0006083D" w:rsidRDefault="009D2DDF" w:rsidP="00704241">
      <w:pPr>
        <w:tabs>
          <w:tab w:val="left" w:pos="426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7BD95DD" w14:textId="04C23641" w:rsidR="00252C97" w:rsidRPr="0006083D" w:rsidRDefault="003E760C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X. </w:t>
      </w:r>
      <w:r w:rsidR="008C5F28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OCHRONA DANYCH OSOBOWYCH</w:t>
      </w:r>
    </w:p>
    <w:p w14:paraId="6C757B1F" w14:textId="6D1C9BEC" w:rsidR="00391308" w:rsidRPr="0006083D" w:rsidRDefault="00391308" w:rsidP="00391308">
      <w:pPr>
        <w:pStyle w:val="Standard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Na podstawie </w:t>
      </w:r>
      <w:r w:rsidRPr="0006083D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art. </w:t>
      </w:r>
      <w:r w:rsidRPr="0006083D">
        <w:rPr>
          <w:rFonts w:ascii="Times New Roman" w:hAnsi="Times New Roman" w:cs="Times New Roman"/>
          <w:sz w:val="22"/>
          <w:szCs w:val="22"/>
        </w:rPr>
        <w:t>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publ. Dz. Urz. UE L Nr 119, s. 1 informujemy, że:</w:t>
      </w:r>
    </w:p>
    <w:p w14:paraId="72014E04" w14:textId="5F3E43D8" w:rsidR="00391308" w:rsidRPr="0006083D" w:rsidRDefault="00391308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Administratorem Państwa danych osobowych jest </w:t>
      </w:r>
      <w:r w:rsidR="00CC0348" w:rsidRPr="0006083D">
        <w:rPr>
          <w:rFonts w:ascii="Times New Roman" w:hAnsi="Times New Roman" w:cs="Times New Roman"/>
          <w:sz w:val="22"/>
          <w:szCs w:val="22"/>
        </w:rPr>
        <w:t xml:space="preserve">Zespół Szkół Centrum Kształcenia Rolniczego </w:t>
      </w:r>
      <w:r w:rsidR="00A729FE">
        <w:rPr>
          <w:rFonts w:ascii="Times New Roman" w:hAnsi="Times New Roman" w:cs="Times New Roman"/>
          <w:sz w:val="22"/>
          <w:szCs w:val="22"/>
        </w:rPr>
        <w:t xml:space="preserve">w </w:t>
      </w:r>
      <w:r w:rsidR="000E66AA">
        <w:rPr>
          <w:rFonts w:ascii="Times New Roman" w:hAnsi="Times New Roman" w:cs="Times New Roman"/>
          <w:sz w:val="22"/>
          <w:szCs w:val="22"/>
        </w:rPr>
        <w:t>Szczecinie</w:t>
      </w:r>
      <w:r w:rsidRPr="0006083D">
        <w:rPr>
          <w:rFonts w:ascii="Times New Roman" w:hAnsi="Times New Roman" w:cs="Times New Roman"/>
          <w:sz w:val="22"/>
          <w:szCs w:val="22"/>
        </w:rPr>
        <w:t>, e-mail</w:t>
      </w:r>
      <w:r w:rsidR="00815996" w:rsidRPr="0006083D">
        <w:rPr>
          <w:rFonts w:ascii="Times New Roman" w:hAnsi="Times New Roman" w:cs="Times New Roman"/>
          <w:sz w:val="22"/>
          <w:szCs w:val="22"/>
        </w:rPr>
        <w:t>:</w:t>
      </w:r>
      <w:r w:rsidRPr="0006083D">
        <w:rPr>
          <w:rFonts w:ascii="Times New Roman" w:hAnsi="Times New Roman" w:cs="Times New Roman"/>
          <w:sz w:val="22"/>
          <w:szCs w:val="22"/>
        </w:rPr>
        <w:t xml:space="preserve"> </w:t>
      </w:r>
      <w:r w:rsidR="000E66AA" w:rsidRPr="000E66AA">
        <w:rPr>
          <w:rFonts w:ascii="Times New Roman" w:hAnsi="Times New Roman" w:cs="Times New Roman"/>
          <w:sz w:val="22"/>
          <w:szCs w:val="22"/>
          <w:u w:val="single"/>
        </w:rPr>
        <w:t>sekretariat@ceogr.edu.pl</w:t>
      </w:r>
      <w:r w:rsidR="00815996" w:rsidRPr="0006083D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Pr="0006083D">
        <w:rPr>
          <w:rFonts w:ascii="Times New Roman" w:hAnsi="Times New Roman" w:cs="Times New Roman"/>
          <w:sz w:val="22"/>
          <w:szCs w:val="22"/>
        </w:rPr>
        <w:t xml:space="preserve">tel. </w:t>
      </w:r>
      <w:r w:rsidR="000E66AA" w:rsidRPr="000E66AA">
        <w:rPr>
          <w:rFonts w:ascii="Times New Roman" w:hAnsi="Times New Roman" w:cs="Times New Roman"/>
          <w:sz w:val="22"/>
          <w:szCs w:val="22"/>
        </w:rPr>
        <w:t>91 4 612-379</w:t>
      </w:r>
    </w:p>
    <w:p w14:paraId="5A533F5B" w14:textId="1EFE2917" w:rsidR="00581F11" w:rsidRPr="0006083D" w:rsidRDefault="00391308" w:rsidP="00581F11">
      <w:pPr>
        <w:pStyle w:val="Akapitzlist"/>
        <w:numPr>
          <w:ilvl w:val="0"/>
          <w:numId w:val="39"/>
        </w:numPr>
        <w:ind w:left="426" w:hanging="284"/>
        <w:rPr>
          <w:rFonts w:ascii="Times New Roman" w:hAnsi="Times New Roman" w:cs="Times New Roman"/>
          <w:sz w:val="22"/>
          <w:szCs w:val="22"/>
          <w:u w:val="single"/>
          <w:lang w:eastAsia="en-US" w:bidi="en-US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Administrator wyznaczył inspektora ochrony danych, z którym mogą Państwo skontaktować się poprzez e-mail – </w:t>
      </w:r>
      <w:r w:rsidR="00E76718" w:rsidRPr="00E76718">
        <w:rPr>
          <w:rFonts w:ascii="Times New Roman" w:hAnsi="Times New Roman" w:cs="Times New Roman" w:hint="eastAsia"/>
          <w:sz w:val="22"/>
          <w:szCs w:val="22"/>
          <w:u w:val="single"/>
          <w:lang w:eastAsia="en-US" w:bidi="en-US"/>
        </w:rPr>
        <w:t>iod@malujda.pl</w:t>
      </w:r>
      <w:r w:rsidR="00E038A7" w:rsidRPr="0006083D">
        <w:rPr>
          <w:rFonts w:ascii="Times New Roman" w:hAnsi="Times New Roman" w:cs="Times New Roman"/>
          <w:sz w:val="22"/>
          <w:szCs w:val="22"/>
          <w:u w:val="single"/>
          <w:lang w:eastAsia="en-US" w:bidi="en-US"/>
        </w:rPr>
        <w:t>.</w:t>
      </w:r>
    </w:p>
    <w:p w14:paraId="371AF61A" w14:textId="7D22C0F3" w:rsidR="00391308" w:rsidRPr="0006083D" w:rsidRDefault="00581F11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="00391308" w:rsidRPr="0006083D">
        <w:rPr>
          <w:rFonts w:ascii="Times New Roman" w:hAnsi="Times New Roman" w:cs="Times New Roman"/>
          <w:sz w:val="22"/>
          <w:szCs w:val="22"/>
        </w:rPr>
        <w:t>Z inspektorem ochrony danych można kontaktować się we wszystkich sprawach dotyczących przetwarzania danych osobowych oraz korzystania  z praw związanych z przetwarzaniem danych.</w:t>
      </w:r>
    </w:p>
    <w:p w14:paraId="206006A9" w14:textId="1E21EB7D" w:rsidR="00391308" w:rsidRPr="0006083D" w:rsidRDefault="00391308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Państwa dane osobowe będą przetwarzane na podstawie art. 6 ust. 1 lit. c, e RODO w celach związanych z niniejszym postępowaniem o udzielenie zamówienia publicznego: </w:t>
      </w:r>
      <w:r w:rsidRPr="0006083D">
        <w:rPr>
          <w:rFonts w:ascii="Times New Roman" w:hAnsi="Times New Roman" w:cs="Times New Roman"/>
          <w:b/>
          <w:sz w:val="22"/>
          <w:szCs w:val="22"/>
        </w:rPr>
        <w:t>Zapytanie ofertowe na</w:t>
      </w:r>
      <w:r w:rsidRPr="0006083D">
        <w:rPr>
          <w:rFonts w:ascii="Times New Roman" w:hAnsi="Times New Roman" w:cs="Times New Roman"/>
          <w:sz w:val="22"/>
          <w:szCs w:val="22"/>
        </w:rPr>
        <w:t xml:space="preserve"> </w:t>
      </w:r>
      <w:r w:rsidRPr="0006083D">
        <w:rPr>
          <w:rFonts w:ascii="Times New Roman" w:hAnsi="Times New Roman" w:cs="Times New Roman"/>
          <w:b/>
          <w:sz w:val="22"/>
          <w:szCs w:val="22"/>
        </w:rPr>
        <w:t xml:space="preserve">usługę związaną z realizacją projektu nr </w:t>
      </w:r>
      <w:r w:rsidR="009A21E1" w:rsidRPr="009A21E1">
        <w:rPr>
          <w:rFonts w:ascii="Times New Roman" w:hAnsi="Times New Roman" w:cs="Times New Roman" w:hint="eastAsia"/>
          <w:b/>
          <w:sz w:val="22"/>
          <w:szCs w:val="22"/>
        </w:rPr>
        <w:t>2024-1-PL01-KA121-VET000214998</w:t>
      </w:r>
      <w:r w:rsidR="009A21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29FE" w:rsidRPr="00A729FE">
        <w:rPr>
          <w:rFonts w:ascii="Times New Roman" w:hAnsi="Times New Roman" w:cs="Times New Roman"/>
          <w:b/>
          <w:sz w:val="22"/>
          <w:szCs w:val="22"/>
        </w:rPr>
        <w:t>dofinansowanego przez Unię Europejską</w:t>
      </w:r>
      <w:r w:rsidR="00CC0348" w:rsidRPr="0006083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6083D">
        <w:rPr>
          <w:rFonts w:ascii="Times New Roman" w:hAnsi="Times New Roman" w:cs="Times New Roman"/>
          <w:sz w:val="22"/>
          <w:szCs w:val="22"/>
        </w:rPr>
        <w:t>a w szczególności w celu jego przeprowadzenia, wykonania umowy i przechowywania dokumentacji powstałych w następstwie jego realizacji.</w:t>
      </w:r>
    </w:p>
    <w:p w14:paraId="1EEC3240" w14:textId="77777777" w:rsidR="00391308" w:rsidRPr="0006083D" w:rsidRDefault="00391308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Państwa dane osobowe mogą być przekazywane:</w:t>
      </w:r>
    </w:p>
    <w:p w14:paraId="66508535" w14:textId="77777777" w:rsidR="00391308" w:rsidRPr="0006083D" w:rsidRDefault="00391308" w:rsidP="00391308">
      <w:pPr>
        <w:pStyle w:val="Standard"/>
        <w:numPr>
          <w:ilvl w:val="0"/>
          <w:numId w:val="40"/>
        </w:numPr>
        <w:tabs>
          <w:tab w:val="left" w:pos="360"/>
        </w:tabs>
        <w:autoSpaceDN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osobom lub podmiotom, którym udostępniona zostanie dokumentacja z postępowania na podstawie obowiązujących w Polsce przepisów prawa;</w:t>
      </w:r>
    </w:p>
    <w:p w14:paraId="3A1338CB" w14:textId="0C8079E7" w:rsidR="00391308" w:rsidRPr="0006083D" w:rsidRDefault="00391308" w:rsidP="00391308">
      <w:pPr>
        <w:pStyle w:val="Standard"/>
        <w:numPr>
          <w:ilvl w:val="0"/>
          <w:numId w:val="40"/>
        </w:numPr>
        <w:tabs>
          <w:tab w:val="left" w:pos="360"/>
        </w:tabs>
        <w:autoSpaceDN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organom publicznym, które mogą otrzymywać dane osobowe w ramach konkretnego postępowania zgodnie z obowiązującym w Polsce prawem.</w:t>
      </w:r>
    </w:p>
    <w:p w14:paraId="0E7684DD" w14:textId="77777777" w:rsidR="00391308" w:rsidRPr="0006083D" w:rsidRDefault="00391308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Państwa dane osobowe będą przechowywane przez okres 5 lat od dnia zakończenia postępowania o udzielenie zamówienia publicznego, a w przypadku podpisania umowy przez dostawcę 5 lat od dnia zakończenia tejże umowy, licząc w pełnych latach kalendarzowych od 1 stycznia roku następnego.</w:t>
      </w:r>
    </w:p>
    <w:p w14:paraId="73D3BFD7" w14:textId="7443FB14" w:rsidR="00391308" w:rsidRPr="0006083D" w:rsidRDefault="00391308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Obowiązek podania przez Państwa danych osobowych bezpośrednio Państwa dotyczących jest wymogiem ustawowym określonym w przepisach ustawy z dnia 29 stycznia 2004 r. Prawo zamówień publicznych (Dz. U. z 2019 r. poz. 1843 z późn. zm.), związanym z udziałem </w:t>
      </w:r>
      <w:r w:rsidRPr="0006083D">
        <w:rPr>
          <w:rFonts w:ascii="Times New Roman" w:hAnsi="Times New Roman" w:cs="Times New Roman"/>
          <w:sz w:val="22"/>
          <w:szCs w:val="22"/>
        </w:rPr>
        <w:lastRenderedPageBreak/>
        <w:t>w postępowaniu o udzielenie zamówienia publicznego. Konsekwencje niepodania określonych danych wynikają z powyższej ustawy.</w:t>
      </w:r>
    </w:p>
    <w:p w14:paraId="1D7385BB" w14:textId="77777777" w:rsidR="00391308" w:rsidRPr="0006083D" w:rsidRDefault="00391308" w:rsidP="00391308">
      <w:pPr>
        <w:pStyle w:val="Standard"/>
        <w:numPr>
          <w:ilvl w:val="0"/>
          <w:numId w:val="39"/>
        </w:numPr>
        <w:tabs>
          <w:tab w:val="left" w:pos="360"/>
        </w:tabs>
        <w:autoSpaceDN w:val="0"/>
        <w:ind w:left="426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W związku z przetwarzaniem udostępnionych przez Państwa danych osobowych przysługuje Państwu:</w:t>
      </w:r>
    </w:p>
    <w:p w14:paraId="73DE1CB0" w14:textId="77777777" w:rsidR="00391308" w:rsidRPr="0006083D" w:rsidRDefault="00391308" w:rsidP="00391308">
      <w:pPr>
        <w:widowControl w:val="0"/>
        <w:numPr>
          <w:ilvl w:val="0"/>
          <w:numId w:val="41"/>
        </w:numPr>
        <w:tabs>
          <w:tab w:val="left" w:pos="735"/>
        </w:tabs>
        <w:suppressAutoHyphens w:val="0"/>
        <w:ind w:left="48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prawo dostępu do swoich danych, na podstawie </w:t>
      </w:r>
      <w:r w:rsidRPr="0006083D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06083D">
        <w:rPr>
          <w:rFonts w:ascii="Times New Roman" w:hAnsi="Times New Roman" w:cs="Times New Roman"/>
          <w:sz w:val="22"/>
          <w:szCs w:val="22"/>
        </w:rPr>
        <w:t>15 Rozporządzenia RODO;</w:t>
      </w:r>
    </w:p>
    <w:p w14:paraId="2AFF9043" w14:textId="21C09F88" w:rsidR="00391308" w:rsidRPr="0006083D" w:rsidRDefault="00391308" w:rsidP="00391308">
      <w:pPr>
        <w:widowControl w:val="0"/>
        <w:numPr>
          <w:ilvl w:val="0"/>
          <w:numId w:val="41"/>
        </w:numPr>
        <w:tabs>
          <w:tab w:val="left" w:pos="746"/>
        </w:tabs>
        <w:suppressAutoHyphens w:val="0"/>
        <w:ind w:left="700" w:hanging="2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prawo do sprostowania swoich danych, na podstawie </w:t>
      </w:r>
      <w:r w:rsidRPr="0006083D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06083D">
        <w:rPr>
          <w:rFonts w:ascii="Times New Roman" w:hAnsi="Times New Roman" w:cs="Times New Roman"/>
          <w:sz w:val="22"/>
          <w:szCs w:val="22"/>
        </w:rPr>
        <w:t xml:space="preserve">16 Rozporządzenia RODO, </w:t>
      </w:r>
      <w:r w:rsidRPr="0006083D">
        <w:rPr>
          <w:rFonts w:ascii="Times New Roman" w:hAnsi="Times New Roman" w:cs="Times New Roman"/>
          <w:sz w:val="22"/>
          <w:szCs w:val="22"/>
          <w:lang w:eastAsia="pl-PL"/>
        </w:rPr>
        <w:t>przy czym skorzystanie z prawa do sprostowania nie może skutkować zmianą wyniku postępowania o udzielenie zamówienia publicznego ani zmianą postanowień umowy w zakresie niezgodnym z ustawą PZP oraz nie może naruszać integralności protokołu oraz jego załączników;</w:t>
      </w:r>
    </w:p>
    <w:p w14:paraId="294E2BCA" w14:textId="77777777" w:rsidR="00391308" w:rsidRPr="0006083D" w:rsidRDefault="00391308" w:rsidP="00391308">
      <w:pPr>
        <w:widowControl w:val="0"/>
        <w:numPr>
          <w:ilvl w:val="0"/>
          <w:numId w:val="41"/>
        </w:numPr>
        <w:tabs>
          <w:tab w:val="left" w:pos="746"/>
        </w:tabs>
        <w:suppressAutoHyphens w:val="0"/>
        <w:ind w:left="700" w:hanging="2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prawo do usunięcia swoich danych, na podstawie </w:t>
      </w:r>
      <w:r w:rsidRPr="0006083D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06083D">
        <w:rPr>
          <w:rFonts w:ascii="Times New Roman" w:hAnsi="Times New Roman" w:cs="Times New Roman"/>
          <w:sz w:val="22"/>
          <w:szCs w:val="22"/>
        </w:rPr>
        <w:t>17 Rozporządzenia RODO;</w:t>
      </w:r>
    </w:p>
    <w:p w14:paraId="36F2A8DE" w14:textId="77777777" w:rsidR="00391308" w:rsidRPr="0006083D" w:rsidRDefault="00391308" w:rsidP="00391308">
      <w:pPr>
        <w:widowControl w:val="0"/>
        <w:numPr>
          <w:ilvl w:val="0"/>
          <w:numId w:val="41"/>
        </w:numPr>
        <w:tabs>
          <w:tab w:val="left" w:pos="746"/>
        </w:tabs>
        <w:suppressAutoHyphens w:val="0"/>
        <w:ind w:left="700" w:hanging="2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prawo do ograniczenia przetw</w:t>
      </w:r>
      <w:r w:rsidRPr="0006083D">
        <w:rPr>
          <w:rFonts w:ascii="Times New Roman" w:eastAsia="Arial Unicode MS" w:hAnsi="Times New Roman" w:cs="Times New Roman"/>
          <w:sz w:val="22"/>
          <w:szCs w:val="22"/>
        </w:rPr>
        <w:t>ar</w:t>
      </w:r>
      <w:r w:rsidRPr="0006083D">
        <w:rPr>
          <w:rFonts w:ascii="Times New Roman" w:hAnsi="Times New Roman" w:cs="Times New Roman"/>
          <w:sz w:val="22"/>
          <w:szCs w:val="22"/>
        </w:rPr>
        <w:t xml:space="preserve">zania swoich danych, na podstawie </w:t>
      </w:r>
      <w:r w:rsidRPr="0006083D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06083D">
        <w:rPr>
          <w:rFonts w:ascii="Times New Roman" w:hAnsi="Times New Roman" w:cs="Times New Roman"/>
          <w:sz w:val="22"/>
          <w:szCs w:val="22"/>
        </w:rPr>
        <w:t>18 Rozporządzenia RODO;</w:t>
      </w:r>
    </w:p>
    <w:p w14:paraId="1645273D" w14:textId="77777777" w:rsidR="00391308" w:rsidRPr="0006083D" w:rsidRDefault="00391308" w:rsidP="00391308">
      <w:pPr>
        <w:widowControl w:val="0"/>
        <w:numPr>
          <w:ilvl w:val="0"/>
          <w:numId w:val="41"/>
        </w:numPr>
        <w:tabs>
          <w:tab w:val="left" w:pos="746"/>
        </w:tabs>
        <w:suppressAutoHyphens w:val="0"/>
        <w:ind w:left="700" w:hanging="2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prawo do wniesienia sprzeciwu wobec przetwarzania swoich danych na podstawie </w:t>
      </w:r>
      <w:r w:rsidRPr="0006083D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06083D">
        <w:rPr>
          <w:rFonts w:ascii="Times New Roman" w:hAnsi="Times New Roman" w:cs="Times New Roman"/>
          <w:sz w:val="22"/>
          <w:szCs w:val="22"/>
        </w:rPr>
        <w:t>21 Rozporządzenia RODO;</w:t>
      </w:r>
    </w:p>
    <w:p w14:paraId="75FF19C9" w14:textId="77777777" w:rsidR="00391308" w:rsidRPr="0006083D" w:rsidRDefault="00391308" w:rsidP="00391308">
      <w:pPr>
        <w:widowControl w:val="0"/>
        <w:numPr>
          <w:ilvl w:val="0"/>
          <w:numId w:val="41"/>
        </w:numPr>
        <w:tabs>
          <w:tab w:val="left" w:pos="746"/>
        </w:tabs>
        <w:suppressAutoHyphens w:val="0"/>
        <w:ind w:left="700" w:hanging="2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prawo do przenoszenia swoich danych, na podstawie </w:t>
      </w:r>
      <w:r w:rsidRPr="0006083D">
        <w:rPr>
          <w:rFonts w:ascii="Times New Roman" w:hAnsi="Times New Roman" w:cs="Times New Roman"/>
          <w:sz w:val="22"/>
          <w:szCs w:val="22"/>
          <w:lang w:bidi="en-US"/>
        </w:rPr>
        <w:t xml:space="preserve">art </w:t>
      </w:r>
      <w:r w:rsidRPr="0006083D">
        <w:rPr>
          <w:rFonts w:ascii="Times New Roman" w:hAnsi="Times New Roman" w:cs="Times New Roman"/>
          <w:sz w:val="22"/>
          <w:szCs w:val="22"/>
        </w:rPr>
        <w:t>20 Rozporządzenia RODO.</w:t>
      </w:r>
    </w:p>
    <w:p w14:paraId="568D30ED" w14:textId="77777777" w:rsidR="00391308" w:rsidRPr="0006083D" w:rsidRDefault="00391308" w:rsidP="00391308">
      <w:pPr>
        <w:pStyle w:val="Bodytext20"/>
        <w:shd w:val="clear" w:color="auto" w:fill="auto"/>
        <w:tabs>
          <w:tab w:val="left" w:pos="244"/>
        </w:tabs>
        <w:spacing w:before="0" w:after="0" w:line="240" w:lineRule="auto"/>
        <w:ind w:left="426" w:hanging="284"/>
        <w:rPr>
          <w:sz w:val="22"/>
          <w:szCs w:val="22"/>
        </w:rPr>
      </w:pPr>
      <w:r w:rsidRPr="0006083D">
        <w:rPr>
          <w:sz w:val="22"/>
          <w:szCs w:val="22"/>
        </w:rPr>
        <w:t>8) Przekazywanie przez Administratora danych może nastąpić wyłącznie w przypadku, jeżeli będzie to stanowić realizację obowiązku Administratora, wynikającego z obowiązujących przepisów prawa;</w:t>
      </w:r>
    </w:p>
    <w:p w14:paraId="019AC626" w14:textId="77777777" w:rsidR="00391308" w:rsidRPr="0006083D" w:rsidRDefault="00391308" w:rsidP="0039130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22"/>
          <w:szCs w:val="22"/>
        </w:rPr>
      </w:pPr>
      <w:r w:rsidRPr="0006083D">
        <w:rPr>
          <w:sz w:val="22"/>
          <w:szCs w:val="22"/>
        </w:rPr>
        <w:t>9) Państwa dane osobowe mogą być udostępniane urzędom i instytucjom oraz wprowadzane do Rejestrów Centralnych prowadzonych przez poszczególne Ministerstwa RP, realizujących zadania na podstawie przepisów prawa;</w:t>
      </w:r>
    </w:p>
    <w:p w14:paraId="29B04F50" w14:textId="77777777" w:rsidR="00391308" w:rsidRPr="0006083D" w:rsidRDefault="00391308" w:rsidP="0039130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22"/>
          <w:szCs w:val="22"/>
        </w:rPr>
      </w:pPr>
      <w:r w:rsidRPr="0006083D">
        <w:rPr>
          <w:sz w:val="22"/>
          <w:szCs w:val="22"/>
        </w:rPr>
        <w:t>10) Państwa dane osobowe nie będą przekazywane do państwa trzeciego/organizacji międzynarodowej;</w:t>
      </w:r>
    </w:p>
    <w:p w14:paraId="6BDF69AE" w14:textId="77777777" w:rsidR="00391308" w:rsidRPr="0006083D" w:rsidRDefault="00391308" w:rsidP="0039130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22"/>
          <w:szCs w:val="22"/>
        </w:rPr>
      </w:pPr>
      <w:r w:rsidRPr="0006083D">
        <w:rPr>
          <w:sz w:val="22"/>
          <w:szCs w:val="22"/>
        </w:rPr>
        <w:t xml:space="preserve">11) Przysługuje Państwu prawo wniesienia skargi do organu nadzorczego, tj.: Biuro Prezesa Urzędu Ochrony Danych Osobowych </w:t>
      </w:r>
      <w:r w:rsidRPr="0006083D">
        <w:rPr>
          <w:rStyle w:val="Bodytext37pt"/>
          <w:sz w:val="22"/>
          <w:szCs w:val="22"/>
        </w:rPr>
        <w:t xml:space="preserve">(PUODO), </w:t>
      </w:r>
      <w:r w:rsidRPr="0006083D">
        <w:rPr>
          <w:sz w:val="22"/>
          <w:szCs w:val="22"/>
        </w:rPr>
        <w:t>ul. Stawki 2, 00-193 Warszawa, tel. 22 860 70 86, gdy uznają, iż przetwarzanie danych osobowych, ich dotyczących, narusza przepisy ogólnego rozporządzenia o ochronie danych osobowych z dnia 27 kwietnia 2016r.;</w:t>
      </w:r>
    </w:p>
    <w:p w14:paraId="74E637B3" w14:textId="77777777" w:rsidR="00391308" w:rsidRPr="0006083D" w:rsidRDefault="00391308" w:rsidP="00391308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ind w:left="426" w:hanging="284"/>
        <w:rPr>
          <w:sz w:val="22"/>
          <w:szCs w:val="22"/>
        </w:rPr>
      </w:pPr>
      <w:r w:rsidRPr="0006083D">
        <w:rPr>
          <w:sz w:val="22"/>
          <w:szCs w:val="22"/>
        </w:rPr>
        <w:t>12) Państwa dane osobowe dane nie będą przetwarzane w sposób zautomatyzowany w tym również w formie profilowania.</w:t>
      </w:r>
    </w:p>
    <w:p w14:paraId="64FA6DAE" w14:textId="66B81492" w:rsidR="00AB22DD" w:rsidRPr="0006083D" w:rsidRDefault="00391308" w:rsidP="00C50407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06083D">
        <w:rPr>
          <w:rFonts w:ascii="Times New Roman" w:hAnsi="Times New Roman" w:cs="Times New Roman"/>
          <w:sz w:val="22"/>
          <w:szCs w:val="22"/>
          <w:lang w:eastAsia="pl-PL"/>
        </w:rPr>
        <w:t xml:space="preserve">Oświadczam, że zapoznałam/em się z Informacją Administratora Danych Osobowych dotyczącą PZP w </w:t>
      </w:r>
      <w:r w:rsidR="00C50407" w:rsidRPr="00C50407">
        <w:rPr>
          <w:rFonts w:ascii="Times New Roman" w:hAnsi="Times New Roman" w:cs="Times New Roman"/>
          <w:sz w:val="22"/>
          <w:szCs w:val="22"/>
          <w:lang w:eastAsia="pl-PL"/>
        </w:rPr>
        <w:t>Zesp</w:t>
      </w:r>
      <w:r w:rsidR="00C50407" w:rsidRPr="00C50407">
        <w:rPr>
          <w:rFonts w:ascii="Times New Roman" w:hAnsi="Times New Roman" w:cs="Times New Roman" w:hint="eastAsia"/>
          <w:sz w:val="22"/>
          <w:szCs w:val="22"/>
          <w:lang w:eastAsia="pl-PL"/>
        </w:rPr>
        <w:t>ó</w:t>
      </w:r>
      <w:r w:rsidR="00C50407" w:rsidRPr="00C50407">
        <w:rPr>
          <w:rFonts w:ascii="Times New Roman" w:hAnsi="Times New Roman" w:cs="Times New Roman"/>
          <w:sz w:val="22"/>
          <w:szCs w:val="22"/>
          <w:lang w:eastAsia="pl-PL"/>
        </w:rPr>
        <w:t>ł Szk</w:t>
      </w:r>
      <w:r w:rsidR="00C50407" w:rsidRPr="00C50407">
        <w:rPr>
          <w:rFonts w:ascii="Times New Roman" w:hAnsi="Times New Roman" w:cs="Times New Roman" w:hint="eastAsia"/>
          <w:sz w:val="22"/>
          <w:szCs w:val="22"/>
          <w:lang w:eastAsia="pl-PL"/>
        </w:rPr>
        <w:t>ó</w:t>
      </w:r>
      <w:r w:rsidR="00C50407" w:rsidRPr="00C50407">
        <w:rPr>
          <w:rFonts w:ascii="Times New Roman" w:hAnsi="Times New Roman" w:cs="Times New Roman"/>
          <w:sz w:val="22"/>
          <w:szCs w:val="22"/>
          <w:lang w:eastAsia="pl-PL"/>
        </w:rPr>
        <w:t>ł Centrum Kształcenia Rolniczego w Szczecinie</w:t>
      </w:r>
      <w:r w:rsidR="00C50407">
        <w:rPr>
          <w:rFonts w:ascii="Times New Roman" w:hAnsi="Times New Roman" w:cs="Times New Roman"/>
          <w:sz w:val="22"/>
          <w:szCs w:val="22"/>
          <w:lang w:eastAsia="pl-PL"/>
        </w:rPr>
        <w:t xml:space="preserve">, </w:t>
      </w:r>
      <w:r w:rsidR="00C50407" w:rsidRPr="00C50407">
        <w:rPr>
          <w:rFonts w:ascii="Times New Roman" w:hAnsi="Times New Roman" w:cs="Times New Roman"/>
          <w:sz w:val="22"/>
          <w:szCs w:val="22"/>
          <w:lang w:eastAsia="pl-PL"/>
        </w:rPr>
        <w:t>ul. Batalion</w:t>
      </w:r>
      <w:r w:rsidR="00C50407" w:rsidRPr="00C50407">
        <w:rPr>
          <w:rFonts w:ascii="Times New Roman" w:hAnsi="Times New Roman" w:cs="Times New Roman" w:hint="eastAsia"/>
          <w:sz w:val="22"/>
          <w:szCs w:val="22"/>
          <w:lang w:eastAsia="pl-PL"/>
        </w:rPr>
        <w:t>ó</w:t>
      </w:r>
      <w:r w:rsidR="00C50407" w:rsidRPr="00C50407">
        <w:rPr>
          <w:rFonts w:ascii="Times New Roman" w:hAnsi="Times New Roman" w:cs="Times New Roman"/>
          <w:sz w:val="22"/>
          <w:szCs w:val="22"/>
          <w:lang w:eastAsia="pl-PL"/>
        </w:rPr>
        <w:t>w Chłopskich 115, 70-760 Szczecin</w:t>
      </w:r>
      <w:r w:rsidRPr="0006083D">
        <w:rPr>
          <w:rFonts w:ascii="Times New Roman" w:hAnsi="Times New Roman" w:cs="Times New Roman"/>
          <w:sz w:val="22"/>
          <w:szCs w:val="22"/>
          <w:lang w:eastAsia="pl-PL"/>
        </w:rPr>
        <w:t xml:space="preserve">.            </w:t>
      </w:r>
    </w:p>
    <w:p w14:paraId="6C71BCB2" w14:textId="77777777" w:rsidR="000D05B1" w:rsidRPr="0006083D" w:rsidRDefault="000D05B1" w:rsidP="00704241">
      <w:pPr>
        <w:spacing w:after="1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282C4295" w14:textId="39416C41" w:rsidR="0054574A" w:rsidRPr="0006083D" w:rsidRDefault="00252C97" w:rsidP="00704241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Załączniki do </w:t>
      </w:r>
      <w:r w:rsidR="008A0282"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Zapytania ofertowego</w:t>
      </w:r>
      <w:r w:rsidRPr="0006083D">
        <w:rPr>
          <w:rFonts w:ascii="Times New Roman" w:eastAsia="Calibri" w:hAnsi="Times New Roman" w:cs="Times New Roman"/>
          <w:b/>
          <w:bCs/>
          <w:sz w:val="22"/>
          <w:szCs w:val="22"/>
        </w:rPr>
        <w:t>:</w:t>
      </w:r>
    </w:p>
    <w:p w14:paraId="1FAA820D" w14:textId="7BF91B19" w:rsidR="00785221" w:rsidRPr="0006083D" w:rsidRDefault="00785221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06083D">
        <w:rPr>
          <w:rFonts w:ascii="Times New Roman" w:hAnsi="Times New Roman" w:cs="Times New Roman"/>
          <w:bCs/>
          <w:sz w:val="22"/>
          <w:szCs w:val="22"/>
        </w:rPr>
        <w:t xml:space="preserve">Załącznik nr </w:t>
      </w:r>
      <w:r w:rsidR="003E760C" w:rsidRPr="0006083D">
        <w:rPr>
          <w:rFonts w:ascii="Times New Roman" w:hAnsi="Times New Roman" w:cs="Times New Roman"/>
          <w:bCs/>
          <w:sz w:val="22"/>
          <w:szCs w:val="22"/>
        </w:rPr>
        <w:t>1</w:t>
      </w:r>
      <w:r w:rsidRPr="0006083D">
        <w:rPr>
          <w:rFonts w:ascii="Times New Roman" w:hAnsi="Times New Roman" w:cs="Times New Roman"/>
          <w:bCs/>
          <w:sz w:val="22"/>
          <w:szCs w:val="22"/>
        </w:rPr>
        <w:t xml:space="preserve"> – Opis przedmiotu zamówienia</w:t>
      </w:r>
    </w:p>
    <w:p w14:paraId="602E479B" w14:textId="281DA667" w:rsidR="005B7432" w:rsidRPr="0006083D" w:rsidRDefault="0054574A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Załącznik nr </w:t>
      </w:r>
      <w:r w:rsidR="003E760C" w:rsidRPr="0006083D">
        <w:rPr>
          <w:rFonts w:ascii="Times New Roman" w:eastAsia="Calibri" w:hAnsi="Times New Roman" w:cs="Times New Roman"/>
          <w:sz w:val="22"/>
          <w:szCs w:val="22"/>
        </w:rPr>
        <w:t>2</w:t>
      </w:r>
      <w:r w:rsidR="005B7432" w:rsidRPr="0006083D">
        <w:rPr>
          <w:rFonts w:ascii="Times New Roman" w:eastAsia="Calibri" w:hAnsi="Times New Roman" w:cs="Times New Roman"/>
          <w:sz w:val="22"/>
          <w:szCs w:val="22"/>
        </w:rPr>
        <w:t xml:space="preserve"> – </w:t>
      </w:r>
      <w:r w:rsidR="00252C97" w:rsidRPr="0006083D">
        <w:rPr>
          <w:rFonts w:ascii="Times New Roman" w:eastAsia="Calibri" w:hAnsi="Times New Roman" w:cs="Times New Roman"/>
          <w:sz w:val="22"/>
          <w:szCs w:val="22"/>
        </w:rPr>
        <w:t>Formularz ofertowy</w:t>
      </w:r>
    </w:p>
    <w:p w14:paraId="7147EEF9" w14:textId="5862B98E" w:rsidR="00D76D33" w:rsidRPr="0006083D" w:rsidRDefault="002C16E5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Załącznik nr </w:t>
      </w:r>
      <w:r w:rsidR="003E760C" w:rsidRPr="0006083D">
        <w:rPr>
          <w:rFonts w:ascii="Times New Roman" w:eastAsia="Calibri" w:hAnsi="Times New Roman" w:cs="Times New Roman"/>
          <w:sz w:val="22"/>
          <w:szCs w:val="22"/>
        </w:rPr>
        <w:t>3</w:t>
      </w: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 – </w:t>
      </w:r>
      <w:r w:rsidR="00B355E6" w:rsidRPr="0006083D">
        <w:rPr>
          <w:rFonts w:ascii="Times New Roman" w:eastAsia="Calibri" w:hAnsi="Times New Roman" w:cs="Times New Roman"/>
          <w:sz w:val="22"/>
          <w:szCs w:val="22"/>
        </w:rPr>
        <w:t>P</w:t>
      </w: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rojektowane </w:t>
      </w:r>
      <w:r w:rsidR="00AB22DD" w:rsidRPr="0006083D">
        <w:rPr>
          <w:rFonts w:ascii="Times New Roman" w:eastAsia="Calibri" w:hAnsi="Times New Roman" w:cs="Times New Roman"/>
          <w:sz w:val="22"/>
          <w:szCs w:val="22"/>
        </w:rPr>
        <w:t>P</w:t>
      </w: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ostanowienia </w:t>
      </w:r>
      <w:r w:rsidR="00AB22DD" w:rsidRPr="0006083D">
        <w:rPr>
          <w:rFonts w:ascii="Times New Roman" w:eastAsia="Calibri" w:hAnsi="Times New Roman" w:cs="Times New Roman"/>
          <w:sz w:val="22"/>
          <w:szCs w:val="22"/>
        </w:rPr>
        <w:t>U</w:t>
      </w:r>
      <w:r w:rsidRPr="0006083D">
        <w:rPr>
          <w:rFonts w:ascii="Times New Roman" w:eastAsia="Calibri" w:hAnsi="Times New Roman" w:cs="Times New Roman"/>
          <w:sz w:val="22"/>
          <w:szCs w:val="22"/>
        </w:rPr>
        <w:t>mowy</w:t>
      </w:r>
      <w:r w:rsidR="00AB22DD" w:rsidRPr="0006083D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14:paraId="624E0471" w14:textId="37D13E4D" w:rsidR="00417F88" w:rsidRPr="0006083D" w:rsidRDefault="006C2B94">
      <w:pPr>
        <w:numPr>
          <w:ilvl w:val="0"/>
          <w:numId w:val="3"/>
        </w:numPr>
        <w:tabs>
          <w:tab w:val="left" w:pos="720"/>
        </w:tabs>
        <w:suppressAutoHyphens w:val="0"/>
        <w:spacing w:after="120"/>
        <w:ind w:left="353" w:hanging="367"/>
        <w:textAlignment w:val="auto"/>
        <w:rPr>
          <w:rFonts w:ascii="Times New Roman" w:eastAsia="Calibri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Załącznik nr </w:t>
      </w:r>
      <w:r w:rsidR="003E760C" w:rsidRPr="0006083D">
        <w:rPr>
          <w:rFonts w:ascii="Times New Roman" w:eastAsia="Calibri" w:hAnsi="Times New Roman" w:cs="Times New Roman"/>
          <w:sz w:val="22"/>
          <w:szCs w:val="22"/>
        </w:rPr>
        <w:t>4</w:t>
      </w:r>
      <w:r w:rsidRPr="0006083D">
        <w:rPr>
          <w:rFonts w:ascii="Times New Roman" w:eastAsia="Calibri" w:hAnsi="Times New Roman" w:cs="Times New Roman"/>
          <w:sz w:val="22"/>
          <w:szCs w:val="22"/>
        </w:rPr>
        <w:t xml:space="preserve"> – </w:t>
      </w:r>
      <w:r w:rsidR="00B355E6" w:rsidRPr="0006083D">
        <w:rPr>
          <w:rFonts w:ascii="Times New Roman" w:eastAsia="Calibri" w:hAnsi="Times New Roman" w:cs="Times New Roman"/>
          <w:sz w:val="22"/>
          <w:szCs w:val="22"/>
        </w:rPr>
        <w:t>W</w:t>
      </w:r>
      <w:r w:rsidRPr="0006083D">
        <w:rPr>
          <w:rFonts w:ascii="Times New Roman" w:eastAsia="Calibri" w:hAnsi="Times New Roman" w:cs="Times New Roman"/>
          <w:sz w:val="22"/>
          <w:szCs w:val="22"/>
        </w:rPr>
        <w:t>ykaz wykonanych usług</w:t>
      </w:r>
    </w:p>
    <w:p w14:paraId="62426515" w14:textId="77777777" w:rsidR="003E760C" w:rsidRPr="0006083D" w:rsidRDefault="003E760C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5413FDA" w14:textId="433B6D48" w:rsidR="003E760C" w:rsidRPr="0006083D" w:rsidRDefault="003E760C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br w:type="page"/>
      </w:r>
    </w:p>
    <w:p w14:paraId="59DC29E3" w14:textId="49E64FBE" w:rsidR="003E760C" w:rsidRPr="0006083D" w:rsidRDefault="003E760C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lastRenderedPageBreak/>
        <w:t>Załącznik nr 2 do Zapytania – formularz ofertowy</w:t>
      </w:r>
    </w:p>
    <w:p w14:paraId="65968807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_Hlk80368363"/>
      <w:r w:rsidRPr="0006083D">
        <w:rPr>
          <w:rFonts w:ascii="Times New Roman" w:hAnsi="Times New Roman" w:cs="Times New Roman"/>
          <w:b/>
          <w:bCs/>
          <w:sz w:val="22"/>
          <w:szCs w:val="22"/>
        </w:rPr>
        <w:t>Znak postępowania: …………………………….</w:t>
      </w:r>
    </w:p>
    <w:bookmarkEnd w:id="7"/>
    <w:p w14:paraId="5EC7C18C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22"/>
          <w:szCs w:val="22"/>
        </w:rPr>
      </w:pPr>
    </w:p>
    <w:p w14:paraId="3058EF74" w14:textId="1DE86BBD" w:rsidR="00DB33E6" w:rsidRPr="0006083D" w:rsidRDefault="00DB33E6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06083D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7A30F099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EE6F594" w14:textId="2B0C7A43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Pełna nazwa Wykonawcy: ………………………………………</w:t>
      </w:r>
      <w:r w:rsidR="00CC0348" w:rsidRPr="0006083D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5D6810B2" w14:textId="6A5CC178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Adres Wykonawcy: </w:t>
      </w:r>
      <w:r w:rsidR="00CC0348" w:rsidRPr="0006083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r w:rsidR="00A729FE">
        <w:rPr>
          <w:rFonts w:ascii="Times New Roman" w:hAnsi="Times New Roman" w:cs="Times New Roman"/>
          <w:sz w:val="22"/>
          <w:szCs w:val="22"/>
        </w:rPr>
        <w:t>..</w:t>
      </w:r>
    </w:p>
    <w:p w14:paraId="733769C3" w14:textId="629BE780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NIP: </w:t>
      </w:r>
      <w:r w:rsidR="00CC0348" w:rsidRPr="0006083D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A729FE">
        <w:rPr>
          <w:rFonts w:ascii="Times New Roman" w:hAnsi="Times New Roman" w:cs="Times New Roman"/>
          <w:sz w:val="22"/>
          <w:szCs w:val="22"/>
        </w:rPr>
        <w:t>…..…..</w:t>
      </w:r>
      <w:r w:rsidR="00A729FE">
        <w:rPr>
          <w:rFonts w:ascii="Times New Roman" w:hAnsi="Times New Roman" w:cs="Times New Roman"/>
          <w:sz w:val="22"/>
          <w:szCs w:val="22"/>
        </w:rPr>
        <w:tab/>
      </w:r>
      <w:r w:rsidR="00A729FE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06083D">
        <w:rPr>
          <w:rFonts w:ascii="Times New Roman" w:hAnsi="Times New Roman" w:cs="Times New Roman"/>
          <w:sz w:val="22"/>
          <w:szCs w:val="22"/>
        </w:rPr>
        <w:t xml:space="preserve">REGON: </w:t>
      </w:r>
      <w:r w:rsidR="00A729FE" w:rsidRPr="0006083D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A729FE">
        <w:rPr>
          <w:rFonts w:ascii="Times New Roman" w:hAnsi="Times New Roman" w:cs="Times New Roman"/>
          <w:sz w:val="22"/>
          <w:szCs w:val="22"/>
        </w:rPr>
        <w:t>…..…..</w:t>
      </w:r>
    </w:p>
    <w:p w14:paraId="2FE1549A" w14:textId="00A39A7E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nr KRS: </w:t>
      </w:r>
      <w:r w:rsidR="00CC0348" w:rsidRPr="0006083D">
        <w:rPr>
          <w:rFonts w:ascii="Times New Roman" w:hAnsi="Times New Roman" w:cs="Times New Roman"/>
          <w:sz w:val="22"/>
          <w:szCs w:val="22"/>
        </w:rPr>
        <w:t>…………………………</w:t>
      </w:r>
      <w:r w:rsidR="00A729FE">
        <w:rPr>
          <w:rFonts w:ascii="Times New Roman" w:hAnsi="Times New Roman" w:cs="Times New Roman"/>
          <w:sz w:val="22"/>
          <w:szCs w:val="22"/>
        </w:rPr>
        <w:t>………..</w:t>
      </w:r>
    </w:p>
    <w:p w14:paraId="1C14BA06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2776E09" w14:textId="69812FD4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06083D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1EC0F852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AC54428" w14:textId="1F6A8D65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Adres do korespondencji: </w:t>
      </w:r>
      <w:r w:rsidR="00CC0348" w:rsidRPr="0006083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</w:p>
    <w:p w14:paraId="2CD49A29" w14:textId="371B156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Osoba do kontaktu: </w:t>
      </w:r>
      <w:r w:rsidR="00CC0348" w:rsidRPr="0006083D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  <w:r w:rsidR="00A729FE">
        <w:rPr>
          <w:rFonts w:ascii="Times New Roman" w:hAnsi="Times New Roman" w:cs="Times New Roman"/>
          <w:sz w:val="22"/>
          <w:szCs w:val="22"/>
        </w:rPr>
        <w:t>.</w:t>
      </w:r>
    </w:p>
    <w:p w14:paraId="4CD8E237" w14:textId="3B5BFBFE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tel.: ………………………………………</w:t>
      </w:r>
      <w:r w:rsidR="00CC0348" w:rsidRPr="0006083D">
        <w:rPr>
          <w:rFonts w:ascii="Times New Roman" w:hAnsi="Times New Roman" w:cs="Times New Roman"/>
          <w:sz w:val="22"/>
          <w:szCs w:val="22"/>
        </w:rPr>
        <w:t>……..</w:t>
      </w:r>
      <w:r w:rsidR="00A729FE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06083D">
        <w:rPr>
          <w:rFonts w:ascii="Times New Roman" w:hAnsi="Times New Roman" w:cs="Times New Roman"/>
          <w:sz w:val="22"/>
          <w:szCs w:val="22"/>
        </w:rPr>
        <w:t>e-mail:………………………………………..</w:t>
      </w:r>
    </w:p>
    <w:p w14:paraId="376B40CE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338BED6" w14:textId="4D4D5F75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bookmarkStart w:id="8" w:name="_Hlk116908922"/>
      <w:r w:rsidRPr="0006083D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</w:t>
      </w:r>
      <w:bookmarkEnd w:id="8"/>
      <w:r w:rsidR="00D53FD2" w:rsidRPr="0006083D">
        <w:rPr>
          <w:rFonts w:ascii="Times New Roman" w:hAnsi="Times New Roman" w:cs="Times New Roman"/>
          <w:sz w:val="22"/>
          <w:szCs w:val="22"/>
        </w:rPr>
        <w:t xml:space="preserve">realizacja usługi zapewnienia wyżywienia całodziennego oraz noclegów dla uczestników mobilności międzynarodowej dla </w:t>
      </w:r>
      <w:r w:rsidR="00C50407">
        <w:rPr>
          <w:rFonts w:ascii="Times New Roman" w:hAnsi="Times New Roman" w:cs="Times New Roman"/>
          <w:sz w:val="22"/>
          <w:szCs w:val="22"/>
        </w:rPr>
        <w:t>22</w:t>
      </w:r>
      <w:r w:rsidR="00D53FD2" w:rsidRPr="0006083D">
        <w:rPr>
          <w:rFonts w:ascii="Times New Roman" w:hAnsi="Times New Roman" w:cs="Times New Roman"/>
          <w:sz w:val="22"/>
          <w:szCs w:val="22"/>
        </w:rPr>
        <w:t xml:space="preserve"> osób (</w:t>
      </w:r>
      <w:r w:rsidR="00C50407">
        <w:rPr>
          <w:rFonts w:ascii="Times New Roman" w:hAnsi="Times New Roman" w:cs="Times New Roman"/>
          <w:sz w:val="22"/>
          <w:szCs w:val="22"/>
        </w:rPr>
        <w:t>20</w:t>
      </w:r>
      <w:r w:rsidR="00D53FD2" w:rsidRPr="0006083D">
        <w:rPr>
          <w:rFonts w:ascii="Times New Roman" w:hAnsi="Times New Roman" w:cs="Times New Roman"/>
          <w:sz w:val="22"/>
          <w:szCs w:val="22"/>
        </w:rPr>
        <w:t xml:space="preserve"> uczniów oraz </w:t>
      </w:r>
      <w:r w:rsidR="00C50407">
        <w:rPr>
          <w:rFonts w:ascii="Times New Roman" w:hAnsi="Times New Roman" w:cs="Times New Roman"/>
          <w:sz w:val="22"/>
          <w:szCs w:val="22"/>
        </w:rPr>
        <w:t>2</w:t>
      </w:r>
      <w:r w:rsidR="00D53FD2" w:rsidRPr="0006083D">
        <w:rPr>
          <w:rFonts w:ascii="Times New Roman" w:hAnsi="Times New Roman" w:cs="Times New Roman"/>
          <w:sz w:val="22"/>
          <w:szCs w:val="22"/>
        </w:rPr>
        <w:t xml:space="preserve"> opiekunów), w ramach projektu nr </w:t>
      </w:r>
      <w:r w:rsidR="00C50407" w:rsidRPr="00C50407">
        <w:rPr>
          <w:rFonts w:ascii="Times New Roman" w:hAnsi="Times New Roman" w:cs="Times New Roman" w:hint="eastAsia"/>
          <w:sz w:val="22"/>
          <w:szCs w:val="22"/>
        </w:rPr>
        <w:t>2024-1-PL01-KA121-VET000214998</w:t>
      </w:r>
      <w:r w:rsidR="00A729FE" w:rsidRPr="00A729FE">
        <w:rPr>
          <w:rFonts w:ascii="Times New Roman" w:hAnsi="Times New Roman" w:cs="Times New Roman"/>
          <w:sz w:val="22"/>
          <w:szCs w:val="22"/>
        </w:rPr>
        <w:t xml:space="preserve"> dofinansowanego przez Unię Europejską</w:t>
      </w:r>
      <w:r w:rsidR="00A729FE">
        <w:rPr>
          <w:rFonts w:ascii="Times New Roman" w:hAnsi="Times New Roman" w:cs="Times New Roman"/>
          <w:sz w:val="22"/>
          <w:szCs w:val="22"/>
        </w:rPr>
        <w:t xml:space="preserve"> </w:t>
      </w:r>
      <w:r w:rsidR="00D53FD2" w:rsidRPr="0006083D">
        <w:rPr>
          <w:rFonts w:ascii="Times New Roman" w:hAnsi="Times New Roman" w:cs="Times New Roman"/>
          <w:sz w:val="22"/>
          <w:szCs w:val="22"/>
        </w:rPr>
        <w:t>zgodnie z opisem przedmiotu zamówienia.</w:t>
      </w:r>
    </w:p>
    <w:p w14:paraId="69776EE3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25E5ED42" w14:textId="75A1DD58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06083D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06083D">
        <w:rPr>
          <w:rFonts w:ascii="Times New Roman" w:hAnsi="Times New Roman" w:cs="Times New Roman"/>
          <w:b/>
          <w:bCs/>
          <w:sz w:val="22"/>
          <w:szCs w:val="22"/>
          <w:lang w:val="x-none"/>
        </w:rPr>
        <w:t xml:space="preserve">FERUJEMY </w:t>
      </w:r>
      <w:r w:rsidRPr="0006083D">
        <w:rPr>
          <w:rFonts w:ascii="Times New Roman" w:hAnsi="Times New Roman" w:cs="Times New Roman"/>
          <w:sz w:val="22"/>
          <w:szCs w:val="22"/>
          <w:lang w:val="x-none"/>
        </w:rPr>
        <w:t xml:space="preserve">realizację przedmiotu zamówienia </w:t>
      </w:r>
      <w:bookmarkStart w:id="9" w:name="_Ref10099347"/>
      <w:r w:rsidRPr="0006083D">
        <w:rPr>
          <w:rFonts w:ascii="Times New Roman" w:hAnsi="Times New Roman" w:cs="Times New Roman"/>
          <w:sz w:val="22"/>
          <w:szCs w:val="22"/>
          <w:lang w:val="x-none"/>
        </w:rPr>
        <w:t>określonego w</w:t>
      </w:r>
      <w:r w:rsidRPr="0006083D">
        <w:rPr>
          <w:rFonts w:ascii="Times New Roman" w:hAnsi="Times New Roman" w:cs="Times New Roman"/>
          <w:sz w:val="22"/>
          <w:szCs w:val="22"/>
        </w:rPr>
        <w:t xml:space="preserve"> Zapytaniu ofertowym, zgodnego z </w:t>
      </w:r>
      <w:r w:rsidR="00820CB4" w:rsidRPr="0006083D">
        <w:rPr>
          <w:rFonts w:ascii="Times New Roman" w:hAnsi="Times New Roman" w:cs="Times New Roman"/>
          <w:sz w:val="22"/>
          <w:szCs w:val="22"/>
          <w:lang w:val="x-none"/>
        </w:rPr>
        <w:t>opis</w:t>
      </w:r>
      <w:r w:rsidR="00820CB4" w:rsidRPr="0006083D">
        <w:rPr>
          <w:rFonts w:ascii="Times New Roman" w:hAnsi="Times New Roman" w:cs="Times New Roman"/>
          <w:sz w:val="22"/>
          <w:szCs w:val="22"/>
        </w:rPr>
        <w:t>em</w:t>
      </w:r>
      <w:r w:rsidRPr="0006083D">
        <w:rPr>
          <w:rFonts w:ascii="Times New Roman" w:hAnsi="Times New Roman" w:cs="Times New Roman"/>
          <w:sz w:val="22"/>
          <w:szCs w:val="22"/>
        </w:rPr>
        <w:t xml:space="preserve"> </w:t>
      </w:r>
      <w:r w:rsidR="00820CB4" w:rsidRPr="0006083D">
        <w:rPr>
          <w:rFonts w:ascii="Times New Roman" w:hAnsi="Times New Roman" w:cs="Times New Roman"/>
          <w:sz w:val="22"/>
          <w:szCs w:val="22"/>
          <w:lang w:val="x-none"/>
        </w:rPr>
        <w:t>przedmiotu</w:t>
      </w:r>
      <w:r w:rsidRPr="0006083D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="00820CB4" w:rsidRPr="0006083D">
        <w:rPr>
          <w:rFonts w:ascii="Times New Roman" w:hAnsi="Times New Roman" w:cs="Times New Roman"/>
          <w:sz w:val="22"/>
          <w:szCs w:val="22"/>
          <w:lang w:val="x-none"/>
        </w:rPr>
        <w:t>zamówienia</w:t>
      </w:r>
      <w:r w:rsidRPr="0006083D">
        <w:rPr>
          <w:rFonts w:ascii="Times New Roman" w:hAnsi="Times New Roman" w:cs="Times New Roman"/>
          <w:sz w:val="22"/>
          <w:szCs w:val="22"/>
        </w:rPr>
        <w:t>,</w:t>
      </w:r>
      <w:r w:rsidRPr="0006083D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Pr="0006083D">
        <w:rPr>
          <w:rFonts w:ascii="Times New Roman" w:hAnsi="Times New Roman" w:cs="Times New Roman"/>
          <w:sz w:val="22"/>
          <w:szCs w:val="22"/>
        </w:rPr>
        <w:t>za cenę</w:t>
      </w:r>
      <w:r w:rsidRPr="0006083D">
        <w:rPr>
          <w:rFonts w:ascii="Times New Roman" w:hAnsi="Times New Roman" w:cs="Times New Roman"/>
          <w:sz w:val="22"/>
          <w:szCs w:val="22"/>
          <w:lang w:val="x-none"/>
        </w:rPr>
        <w:t xml:space="preserve">: </w:t>
      </w:r>
      <w:bookmarkEnd w:id="9"/>
    </w:p>
    <w:p w14:paraId="00CBBAF2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2CF91B5" w14:textId="08AEDEF7" w:rsidR="00DB33E6" w:rsidRPr="0006083D" w:rsidRDefault="00DB33E6" w:rsidP="008660C8">
      <w:pPr>
        <w:tabs>
          <w:tab w:val="left" w:pos="720"/>
        </w:tabs>
        <w:suppressAutoHyphens w:val="0"/>
        <w:spacing w:after="120" w:line="360" w:lineRule="auto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06083D">
        <w:rPr>
          <w:rFonts w:ascii="Times New Roman" w:hAnsi="Times New Roman" w:cs="Times New Roman"/>
          <w:b/>
          <w:sz w:val="22"/>
          <w:szCs w:val="22"/>
        </w:rPr>
        <w:t>…</w:t>
      </w:r>
      <w:r w:rsidR="00A67120" w:rsidRPr="0006083D">
        <w:rPr>
          <w:rFonts w:ascii="Times New Roman" w:hAnsi="Times New Roman" w:cs="Times New Roman"/>
          <w:b/>
          <w:sz w:val="22"/>
          <w:szCs w:val="22"/>
        </w:rPr>
        <w:t>…………..……….</w:t>
      </w:r>
      <w:r w:rsidRPr="0006083D">
        <w:rPr>
          <w:rFonts w:ascii="Times New Roman" w:hAnsi="Times New Roman" w:cs="Times New Roman"/>
          <w:b/>
          <w:sz w:val="22"/>
          <w:szCs w:val="22"/>
        </w:rPr>
        <w:t xml:space="preserve"> zł netto, uwzględniając podatek VAT w </w:t>
      </w:r>
      <w:r w:rsidR="001C5DB4" w:rsidRPr="0006083D">
        <w:rPr>
          <w:rFonts w:ascii="Times New Roman" w:hAnsi="Times New Roman" w:cs="Times New Roman"/>
          <w:b/>
          <w:sz w:val="22"/>
          <w:szCs w:val="22"/>
        </w:rPr>
        <w:t xml:space="preserve">stawce </w:t>
      </w:r>
      <w:r w:rsidR="00A67120" w:rsidRPr="0006083D">
        <w:rPr>
          <w:rFonts w:ascii="Times New Roman" w:hAnsi="Times New Roman" w:cs="Times New Roman"/>
          <w:b/>
          <w:sz w:val="22"/>
          <w:szCs w:val="22"/>
        </w:rPr>
        <w:t>…..</w:t>
      </w:r>
      <w:r w:rsidRPr="0006083D">
        <w:rPr>
          <w:rFonts w:ascii="Times New Roman" w:hAnsi="Times New Roman" w:cs="Times New Roman"/>
          <w:b/>
          <w:sz w:val="22"/>
          <w:szCs w:val="22"/>
        </w:rPr>
        <w:t xml:space="preserve">….% co daje kwotę </w:t>
      </w:r>
      <w:r w:rsidR="00A67120" w:rsidRPr="0006083D">
        <w:rPr>
          <w:rFonts w:ascii="Times New Roman" w:hAnsi="Times New Roman" w:cs="Times New Roman"/>
          <w:b/>
          <w:sz w:val="22"/>
          <w:szCs w:val="22"/>
        </w:rPr>
        <w:t xml:space="preserve">……………..………. </w:t>
      </w:r>
      <w:r w:rsidRPr="0006083D">
        <w:rPr>
          <w:rFonts w:ascii="Times New Roman" w:hAnsi="Times New Roman" w:cs="Times New Roman"/>
          <w:b/>
          <w:sz w:val="22"/>
          <w:szCs w:val="22"/>
        </w:rPr>
        <w:t xml:space="preserve">zł brutto </w:t>
      </w:r>
    </w:p>
    <w:p w14:paraId="75C0CD06" w14:textId="77777777" w:rsidR="00FC1448" w:rsidRPr="0006083D" w:rsidRDefault="00FC1448" w:rsidP="00FC1448">
      <w:pPr>
        <w:suppressAutoHyphens w:val="0"/>
        <w:autoSpaceDE w:val="0"/>
        <w:autoSpaceDN w:val="0"/>
        <w:spacing w:line="276" w:lineRule="auto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Oferujemy termin bez kosztowego anulowania zamówienia: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FC1448" w:rsidRPr="0006083D" w14:paraId="392CD5CB" w14:textId="77777777" w:rsidTr="0009247B">
        <w:tc>
          <w:tcPr>
            <w:tcW w:w="1812" w:type="dxa"/>
            <w:gridSpan w:val="5"/>
          </w:tcPr>
          <w:p w14:paraId="008658A5" w14:textId="77777777" w:rsidR="00FC1448" w:rsidRPr="0006083D" w:rsidRDefault="00FC1448" w:rsidP="00FC1448">
            <w:pPr>
              <w:suppressAutoHyphens w:val="0"/>
              <w:autoSpaceDE w:val="0"/>
              <w:autoSpaceDN w:val="0"/>
              <w:spacing w:line="276" w:lineRule="auto"/>
              <w:ind w:left="567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sz w:val="22"/>
                <w:szCs w:val="22"/>
              </w:rPr>
              <w:br/>
              <w:t>3 dni</w:t>
            </w:r>
          </w:p>
        </w:tc>
        <w:tc>
          <w:tcPr>
            <w:tcW w:w="1818" w:type="dxa"/>
            <w:gridSpan w:val="5"/>
          </w:tcPr>
          <w:p w14:paraId="3D034FFD" w14:textId="77777777" w:rsidR="00FC1448" w:rsidRPr="0006083D" w:rsidRDefault="00FC1448" w:rsidP="00FC1448">
            <w:pPr>
              <w:suppressAutoHyphens w:val="0"/>
              <w:autoSpaceDE w:val="0"/>
              <w:autoSpaceDN w:val="0"/>
              <w:spacing w:line="276" w:lineRule="auto"/>
              <w:ind w:left="567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sz w:val="22"/>
                <w:szCs w:val="22"/>
              </w:rPr>
              <w:br/>
              <w:t>5 dni</w:t>
            </w:r>
          </w:p>
        </w:tc>
        <w:tc>
          <w:tcPr>
            <w:tcW w:w="1812" w:type="dxa"/>
            <w:gridSpan w:val="5"/>
          </w:tcPr>
          <w:p w14:paraId="43207088" w14:textId="77777777" w:rsidR="00FC1448" w:rsidRPr="0006083D" w:rsidRDefault="00FC1448" w:rsidP="00FC1448">
            <w:pPr>
              <w:suppressAutoHyphens w:val="0"/>
              <w:autoSpaceDE w:val="0"/>
              <w:autoSpaceDN w:val="0"/>
              <w:spacing w:line="276" w:lineRule="auto"/>
              <w:ind w:left="567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083D">
              <w:rPr>
                <w:rFonts w:ascii="Times New Roman" w:hAnsi="Times New Roman" w:cs="Times New Roman"/>
                <w:sz w:val="22"/>
                <w:szCs w:val="22"/>
              </w:rPr>
              <w:br/>
              <w:t>7 dni</w:t>
            </w:r>
          </w:p>
        </w:tc>
        <w:tc>
          <w:tcPr>
            <w:tcW w:w="1810" w:type="dxa"/>
            <w:gridSpan w:val="5"/>
          </w:tcPr>
          <w:p w14:paraId="4E89EB9F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gridSpan w:val="5"/>
          </w:tcPr>
          <w:p w14:paraId="1C2100EA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C1448" w:rsidRPr="0006083D" w14:paraId="3D77BF1D" w14:textId="77777777" w:rsidTr="0009247B">
        <w:tc>
          <w:tcPr>
            <w:tcW w:w="361" w:type="dxa"/>
          </w:tcPr>
          <w:p w14:paraId="08129CD9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4D17EAFA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0DD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14:paraId="3990F22C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08A74B31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14FC5C0A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14:paraId="306398D1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51B4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14:paraId="734D670A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7B76E630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14:paraId="1B69AD82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4032279F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EF8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7144B29F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7385787E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626C67FE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73DE5C9A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34937E47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196026DD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18BFA130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A976B0F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6DF2CFE6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171EA644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0DDD2DFC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14:paraId="7939E79F" w14:textId="77777777" w:rsidR="00FC1448" w:rsidRPr="0006083D" w:rsidRDefault="00FC1448" w:rsidP="0009247B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015A4A6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14:paraId="6B6B9D6F" w14:textId="3C5D8DDB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06083D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04CD0D36" w14:textId="0D1EA34E" w:rsidR="00DB33E6" w:rsidRPr="0006083D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06083D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06083D">
        <w:rPr>
          <w:rFonts w:ascii="Times New Roman" w:hAnsi="Times New Roman" w:cs="Times New Roman"/>
          <w:sz w:val="22"/>
          <w:szCs w:val="22"/>
        </w:rPr>
        <w:t xml:space="preserve">treścią Zapytania ofertowego wraz z załącznikami </w:t>
      </w:r>
      <w:r w:rsidRPr="0006083D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06083D">
        <w:rPr>
          <w:rFonts w:ascii="Times New Roman" w:hAnsi="Times New Roman" w:cs="Times New Roman"/>
          <w:sz w:val="22"/>
          <w:szCs w:val="22"/>
        </w:rPr>
        <w:t>ego</w:t>
      </w:r>
      <w:r w:rsidRPr="0006083D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642452B6" w14:textId="689FA103" w:rsidR="00DB33E6" w:rsidRPr="0006083D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06083D">
        <w:rPr>
          <w:rFonts w:ascii="Times New Roman" w:hAnsi="Times New Roman" w:cs="Times New Roman"/>
          <w:sz w:val="22"/>
          <w:szCs w:val="22"/>
          <w:lang w:val="x-none"/>
        </w:rPr>
        <w:t xml:space="preserve">Nie podlegamy wykluczeniu </w:t>
      </w:r>
      <w:r w:rsidRPr="0006083D">
        <w:rPr>
          <w:rFonts w:ascii="Times New Roman" w:hAnsi="Times New Roman" w:cs="Times New Roman"/>
          <w:sz w:val="22"/>
          <w:szCs w:val="22"/>
        </w:rPr>
        <w:t>na podstawie</w:t>
      </w:r>
      <w:r w:rsidRPr="0006083D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75EF4139" w14:textId="0C75DC77" w:rsidR="00DB33E6" w:rsidRPr="0006083D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06083D">
        <w:rPr>
          <w:rFonts w:ascii="Times New Roman" w:hAnsi="Times New Roman" w:cs="Times New Roman"/>
          <w:sz w:val="22"/>
          <w:szCs w:val="22"/>
        </w:rPr>
        <w:t>Spełniamy warunki udziału w postępowaniu określone w Zapytaniu ofertowym.</w:t>
      </w:r>
    </w:p>
    <w:p w14:paraId="2D2DCB13" w14:textId="513FEECC" w:rsidR="00DB33E6" w:rsidRPr="0006083D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06083D">
        <w:rPr>
          <w:rFonts w:ascii="Times New Roman" w:hAnsi="Times New Roman" w:cs="Times New Roman"/>
          <w:sz w:val="22"/>
          <w:szCs w:val="22"/>
          <w:lang w:val="x-none"/>
        </w:rPr>
        <w:t xml:space="preserve">Uważamy się za związany niniejszą ofertą na czas wskazany w </w:t>
      </w:r>
      <w:r w:rsidRPr="0006083D">
        <w:rPr>
          <w:rFonts w:ascii="Times New Roman" w:hAnsi="Times New Roman" w:cs="Times New Roman"/>
          <w:sz w:val="22"/>
          <w:szCs w:val="22"/>
        </w:rPr>
        <w:t>Zapytaniu ofertowym</w:t>
      </w:r>
      <w:r w:rsidRPr="0006083D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50D45E2F" w14:textId="60C2F70A" w:rsidR="00DB33E6" w:rsidRPr="0006083D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06083D">
        <w:rPr>
          <w:rFonts w:ascii="Times New Roman" w:hAnsi="Times New Roman" w:cs="Times New Roman"/>
          <w:sz w:val="22"/>
          <w:szCs w:val="22"/>
          <w:lang w:val="x-none"/>
        </w:rPr>
        <w:lastRenderedPageBreak/>
        <w:t xml:space="preserve">Oświadczamy, że oferowany przez nas przedmiot zamówienia odpowiada wymaganiom określonym przez Zamawiającego w </w:t>
      </w:r>
      <w:r w:rsidRPr="0006083D">
        <w:rPr>
          <w:rFonts w:ascii="Times New Roman" w:hAnsi="Times New Roman" w:cs="Times New Roman"/>
          <w:sz w:val="22"/>
          <w:szCs w:val="22"/>
        </w:rPr>
        <w:t>Opisie przedmiotu zamówienia</w:t>
      </w:r>
      <w:r w:rsidRPr="0006083D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0B1B43B8" w14:textId="77777777" w:rsidR="00DB33E6" w:rsidRPr="0006083D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06083D">
        <w:rPr>
          <w:rFonts w:ascii="Times New Roman" w:hAnsi="Times New Roman" w:cs="Times New Roman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06083D">
        <w:rPr>
          <w:rFonts w:ascii="Times New Roman" w:hAnsi="Times New Roman" w:cs="Times New Roman"/>
          <w:sz w:val="22"/>
          <w:szCs w:val="22"/>
        </w:rPr>
        <w:t>Zapytaniu ofertowym</w:t>
      </w:r>
      <w:r w:rsidRPr="0006083D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72729352" w14:textId="3886A4F1" w:rsidR="00DB33E6" w:rsidRPr="0006083D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val="x-none"/>
        </w:rPr>
      </w:pPr>
      <w:r w:rsidRPr="0006083D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08A9B7D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07BD710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>Do niniejszej oferty załączam:</w:t>
      </w:r>
    </w:p>
    <w:p w14:paraId="10AEE86B" w14:textId="77777777" w:rsidR="008660C8" w:rsidRPr="0006083D" w:rsidRDefault="008660C8" w:rsidP="008660C8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06083D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39F5365E" w14:textId="77777777" w:rsidR="00DB33E6" w:rsidRPr="0006083D" w:rsidRDefault="00DB33E6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06083D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14:paraId="0F338D2B" w14:textId="77777777" w:rsidR="00DB33E6" w:rsidRPr="0006083D" w:rsidRDefault="00DB33E6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06083D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………………………………………………………….</w:t>
      </w:r>
    </w:p>
    <w:p w14:paraId="47BB5601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B0654E" w14:textId="77777777" w:rsidR="00DB33E6" w:rsidRPr="0006083D" w:rsidRDefault="00DB33E6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br w:type="page"/>
      </w:r>
    </w:p>
    <w:p w14:paraId="038E3DB1" w14:textId="7274FAB8" w:rsidR="00DB33E6" w:rsidRPr="0006083D" w:rsidRDefault="00DB33E6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lastRenderedPageBreak/>
        <w:t>Załącznik nr 3 do Zapytania – projektowane postanowienia umowy</w:t>
      </w:r>
    </w:p>
    <w:p w14:paraId="3FC326A0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C33F203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F3E6E41" w14:textId="64A8C4C9" w:rsidR="00DB33E6" w:rsidRPr="0006083D" w:rsidRDefault="00DB33E6" w:rsidP="00704241">
      <w:pPr>
        <w:widowControl w:val="0"/>
        <w:autoSpaceDE w:val="0"/>
        <w:spacing w:after="120"/>
        <w:ind w:left="480" w:hanging="500"/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</w:pPr>
      <w:r w:rsidRPr="0006083D">
        <w:rPr>
          <w:rFonts w:ascii="Times New Roman" w:eastAsia="Times New Roman" w:hAnsi="Times New Roman" w:cs="Times New Roman"/>
          <w:b/>
          <w:color w:val="000000"/>
          <w:sz w:val="22"/>
          <w:szCs w:val="22"/>
          <w:lang w:bidi="pl-PL"/>
        </w:rPr>
        <w:t>Znak postępowania: ………………………………..</w:t>
      </w:r>
    </w:p>
    <w:p w14:paraId="6289F4BB" w14:textId="77777777" w:rsidR="00DB33E6" w:rsidRPr="0006083D" w:rsidRDefault="00DB33E6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38C6FA79" w14:textId="7ACD658C" w:rsidR="00DB33E6" w:rsidRPr="0006083D" w:rsidRDefault="00DB33E6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UMOWA</w:t>
      </w:r>
      <w:r w:rsidR="00704241" w:rsidRPr="0006083D">
        <w:rPr>
          <w:rStyle w:val="Odwoanieprzypisudolnego"/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footnoteReference w:id="2"/>
      </w:r>
    </w:p>
    <w:p w14:paraId="0F210776" w14:textId="77777777" w:rsidR="00DB33E6" w:rsidRPr="0006083D" w:rsidRDefault="00DB33E6" w:rsidP="00704241">
      <w:pPr>
        <w:spacing w:after="12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617E83B2" w14:textId="5667CDDF" w:rsidR="00DB33E6" w:rsidRPr="0006083D" w:rsidRDefault="00DB33E6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608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zawarta </w:t>
      </w:r>
      <w:r w:rsidRPr="0006083D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w dniu … r.</w:t>
      </w:r>
      <w:r w:rsidR="00296848" w:rsidRPr="0006083D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3"/>
      </w:r>
      <w:r w:rsidRPr="0006083D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/w formie elektronicznej w dniu złożenia podpisu przez ostatnią ze Stron</w:t>
      </w:r>
      <w:r w:rsidR="00296848" w:rsidRPr="0006083D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4"/>
      </w:r>
      <w:r w:rsidRPr="000608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 … pomiędzy: </w:t>
      </w:r>
    </w:p>
    <w:p w14:paraId="4D8F34BB" w14:textId="77777777" w:rsidR="00DB33E6" w:rsidRPr="0006083D" w:rsidRDefault="00DB33E6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57E2E43" w14:textId="4A3BB71B" w:rsidR="00DB33E6" w:rsidRPr="0006083D" w:rsidRDefault="00DB33E6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6083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Skarbem Państwa - …</w:t>
      </w:r>
      <w:r w:rsidR="00704241" w:rsidRPr="0006083D">
        <w:rPr>
          <w:rStyle w:val="Odwoanieprzypisudolnego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5"/>
      </w:r>
      <w:r w:rsidRPr="0006083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Pr="000608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 siedzibą:</w:t>
      </w:r>
      <w:r w:rsidRPr="0006083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0608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…,</w:t>
      </w:r>
      <w:r w:rsidRPr="0006083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06083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NIP: …, REGON:…,</w:t>
      </w:r>
      <w:r w:rsidRPr="0006083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06083D">
        <w:rPr>
          <w:rFonts w:ascii="Times New Roman" w:eastAsia="Calibri" w:hAnsi="Times New Roman" w:cs="Times New Roman"/>
          <w:sz w:val="22"/>
          <w:szCs w:val="22"/>
          <w:lang w:eastAsia="en-US"/>
        </w:rPr>
        <w:t>zwanym dalej w treści umowy „</w:t>
      </w:r>
      <w:r w:rsidRPr="0006083D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Zamawiającym</w:t>
      </w:r>
      <w:r w:rsidR="00704241" w:rsidRPr="0006083D">
        <w:rPr>
          <w:rFonts w:ascii="Times New Roman" w:eastAsia="Calibri" w:hAnsi="Times New Roman" w:cs="Times New Roman"/>
          <w:sz w:val="22"/>
          <w:szCs w:val="22"/>
          <w:lang w:eastAsia="en-US"/>
        </w:rPr>
        <w:t>”</w:t>
      </w:r>
      <w:r w:rsidRPr="0006083D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704241" w:rsidRPr="000608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0608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reprezentowanym przez:</w:t>
      </w:r>
    </w:p>
    <w:p w14:paraId="0FBD9135" w14:textId="5FE3C0AA" w:rsidR="00DB33E6" w:rsidRPr="0006083D" w:rsidRDefault="00DB33E6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6083D">
        <w:rPr>
          <w:rFonts w:ascii="Times New Roman" w:eastAsia="Calibri" w:hAnsi="Times New Roman" w:cs="Times New Roman"/>
          <w:sz w:val="22"/>
          <w:szCs w:val="22"/>
          <w:lang w:eastAsia="en-US"/>
        </w:rPr>
        <w:t>…. – Dyrektora …</w:t>
      </w:r>
    </w:p>
    <w:p w14:paraId="35DC6E8E" w14:textId="3E9E8215" w:rsidR="00DB33E6" w:rsidRPr="0006083D" w:rsidRDefault="00DB33E6" w:rsidP="00704241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608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a: </w:t>
      </w:r>
    </w:p>
    <w:p w14:paraId="63020831" w14:textId="77777777" w:rsidR="00704241" w:rsidRPr="0006083D" w:rsidRDefault="0070424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06083D">
        <w:rPr>
          <w:rFonts w:ascii="Times New Roman" w:hAnsi="Times New Roman" w:cs="Times New Roman"/>
          <w:color w:val="000000"/>
          <w:sz w:val="22"/>
          <w:szCs w:val="22"/>
        </w:rPr>
        <w:t>*gdy wykonawcą jest spółka prawa handlowego:</w:t>
      </w:r>
    </w:p>
    <w:p w14:paraId="600127F3" w14:textId="77777777" w:rsidR="00704241" w:rsidRPr="0006083D" w:rsidRDefault="0070424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06083D">
        <w:rPr>
          <w:rFonts w:ascii="Times New Roman" w:hAnsi="Times New Roman" w:cs="Times New Roman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06083D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06083D">
        <w:rPr>
          <w:rFonts w:ascii="Times New Roman" w:hAnsi="Times New Roman" w:cs="Times New Roman"/>
          <w:color w:val="000000"/>
          <w:sz w:val="22"/>
          <w:szCs w:val="22"/>
        </w:rPr>
        <w:t xml:space="preserve"> reprezentowaną przez […]</w:t>
      </w:r>
    </w:p>
    <w:p w14:paraId="2766818D" w14:textId="77777777" w:rsidR="00704241" w:rsidRPr="0006083D" w:rsidRDefault="0070424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2284C3C2" w14:textId="77777777" w:rsidR="00704241" w:rsidRPr="0006083D" w:rsidRDefault="0070424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06083D">
        <w:rPr>
          <w:rFonts w:ascii="Times New Roman" w:hAnsi="Times New Roman" w:cs="Times New Roman"/>
          <w:color w:val="000000"/>
          <w:sz w:val="22"/>
          <w:szCs w:val="22"/>
        </w:rPr>
        <w:t>*gdy wykonawcą jest osoba fizyczna prowadząca działalność gospodarczą:</w:t>
      </w:r>
    </w:p>
    <w:p w14:paraId="5A56B288" w14:textId="77777777" w:rsidR="00704241" w:rsidRPr="0006083D" w:rsidRDefault="0070424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06083D">
        <w:rPr>
          <w:rFonts w:ascii="Times New Roman" w:hAnsi="Times New Roman" w:cs="Times New Roman"/>
          <w:color w:val="000000"/>
          <w:sz w:val="22"/>
          <w:szCs w:val="22"/>
        </w:rPr>
        <w:t xml:space="preserve">Panią/Panem […] o numerze PESEL […], prowadzącą/-ym działalność gospodarczą pod firmą […] z siedzibą w [..], NIP: […], zwaną/-ym dalej </w:t>
      </w:r>
      <w:r w:rsidRPr="0006083D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06083D">
        <w:rPr>
          <w:rFonts w:ascii="Times New Roman" w:hAnsi="Times New Roman" w:cs="Times New Roman"/>
          <w:color w:val="000000"/>
          <w:sz w:val="22"/>
          <w:szCs w:val="22"/>
        </w:rPr>
        <w:t>, reprezentowaną/-ym przez […]</w:t>
      </w:r>
    </w:p>
    <w:p w14:paraId="22F90CF7" w14:textId="77777777" w:rsidR="00704241" w:rsidRPr="0006083D" w:rsidRDefault="00704241" w:rsidP="00704241">
      <w:pPr>
        <w:pStyle w:val="Tekstpodstawowy"/>
        <w:spacing w:after="12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>dalej łącznie nazywane „</w:t>
      </w:r>
      <w:r w:rsidRPr="0006083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Stronami</w:t>
      </w: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>”, zaś osobno „</w:t>
      </w:r>
      <w:r w:rsidRPr="0006083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Stroną</w:t>
      </w: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>”,</w:t>
      </w:r>
    </w:p>
    <w:p w14:paraId="477326C3" w14:textId="77777777" w:rsidR="00704241" w:rsidRPr="0006083D" w:rsidRDefault="00704241" w:rsidP="00704241">
      <w:pPr>
        <w:pStyle w:val="Tekstpodstawowy"/>
        <w:spacing w:after="12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A2E82C" w14:textId="38C8727E" w:rsidR="00704241" w:rsidRPr="0006083D" w:rsidRDefault="00704241" w:rsidP="0070424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w wyniku postępowania o udzielenie zamówienia publicznego prowadzonego bez zastosowania przepisów </w:t>
      </w:r>
      <w:r w:rsidRPr="0006083D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r w:rsidRPr="0006083D">
        <w:rPr>
          <w:rFonts w:ascii="Times New Roman" w:hAnsi="Times New Roman" w:cs="Times New Roman"/>
          <w:sz w:val="22"/>
          <w:szCs w:val="22"/>
        </w:rPr>
        <w:t>z dnia 11 września 2019 r. Prawo zamówień publicznych pn</w:t>
      </w:r>
      <w:r w:rsidRPr="0006083D">
        <w:rPr>
          <w:rFonts w:ascii="Times New Roman" w:hAnsi="Times New Roman" w:cs="Times New Roman"/>
          <w:b/>
          <w:sz w:val="22"/>
          <w:szCs w:val="22"/>
        </w:rPr>
        <w:t>.</w:t>
      </w:r>
      <w:r w:rsidRPr="0006083D">
        <w:rPr>
          <w:rFonts w:ascii="Times New Roman" w:hAnsi="Times New Roman" w:cs="Times New Roman"/>
          <w:sz w:val="22"/>
          <w:szCs w:val="22"/>
        </w:rPr>
        <w:t xml:space="preserve"> […]</w:t>
      </w:r>
      <w:r w:rsidRPr="0006083D">
        <w:rPr>
          <w:rFonts w:ascii="Times New Roman" w:eastAsia="Cambria" w:hAnsi="Times New Roman" w:cs="Times New Roman"/>
          <w:sz w:val="22"/>
          <w:szCs w:val="22"/>
        </w:rPr>
        <w:t xml:space="preserve"> znak: […] </w:t>
      </w:r>
      <w:r w:rsidRPr="0006083D">
        <w:rPr>
          <w:rFonts w:ascii="Times New Roman" w:hAnsi="Times New Roman" w:cs="Times New Roman"/>
          <w:sz w:val="22"/>
          <w:szCs w:val="22"/>
        </w:rPr>
        <w:t>została zawarta umowa o następującej treści:</w:t>
      </w:r>
    </w:p>
    <w:p w14:paraId="37F3F71F" w14:textId="77777777" w:rsidR="00704241" w:rsidRPr="0006083D" w:rsidRDefault="00704241" w:rsidP="00704241">
      <w:pPr>
        <w:spacing w:after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10" w:name="_Hlk175909777"/>
    </w:p>
    <w:p w14:paraId="2762A492" w14:textId="489C8700" w:rsidR="00DB33E6" w:rsidRPr="0006083D" w:rsidRDefault="00DB33E6" w:rsidP="00704241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06083D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§ 1</w:t>
      </w:r>
    </w:p>
    <w:bookmarkEnd w:id="10"/>
    <w:p w14:paraId="0E502A8B" w14:textId="4FE90590" w:rsidR="00DB33E6" w:rsidRPr="0006083D" w:rsidRDefault="00DB33E6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Zamawiający zleca, a Wykonawca zobowiązuje się do wykonania na jego rzecz zamówienia pn. </w:t>
      </w:r>
      <w:r w:rsidR="00391308"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realizacja usługi wyżywienia całodziennego oraz noclegów </w:t>
      </w:r>
      <w:r w:rsidR="00D53FD2"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dla </w:t>
      </w:r>
      <w:r w:rsidR="00C50407">
        <w:rPr>
          <w:rFonts w:ascii="Times New Roman" w:hAnsi="Times New Roman" w:cs="Times New Roman"/>
          <w:b/>
          <w:bCs/>
          <w:sz w:val="22"/>
          <w:szCs w:val="22"/>
        </w:rPr>
        <w:t>22</w:t>
      </w:r>
      <w:r w:rsidR="00D53FD2"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 osób (</w:t>
      </w:r>
      <w:r w:rsidR="00C50407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D53FD2"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 uczniów oraz </w:t>
      </w:r>
      <w:r w:rsidR="00C5040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53FD2"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 opiekunów), w ramach projektu nr </w:t>
      </w:r>
      <w:r w:rsidR="00C50407" w:rsidRPr="00C50407">
        <w:rPr>
          <w:rFonts w:ascii="Times New Roman" w:hAnsi="Times New Roman" w:cs="Times New Roman" w:hint="eastAsia"/>
          <w:b/>
          <w:bCs/>
          <w:sz w:val="22"/>
          <w:szCs w:val="22"/>
        </w:rPr>
        <w:t>2024-1-PL01-KA121-VET000214998</w:t>
      </w:r>
      <w:r w:rsidR="00C5040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729FE" w:rsidRPr="00A729FE">
        <w:rPr>
          <w:rFonts w:ascii="Times New Roman" w:hAnsi="Times New Roman" w:cs="Times New Roman"/>
          <w:b/>
          <w:bCs/>
          <w:sz w:val="22"/>
          <w:szCs w:val="22"/>
        </w:rPr>
        <w:t>dofinansowanego przez Unię Europejską</w:t>
      </w:r>
      <w:r w:rsidR="00A729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53FD2" w:rsidRPr="0006083D">
        <w:rPr>
          <w:rFonts w:ascii="Times New Roman" w:hAnsi="Times New Roman" w:cs="Times New Roman"/>
          <w:b/>
          <w:bCs/>
          <w:sz w:val="22"/>
          <w:szCs w:val="22"/>
        </w:rPr>
        <w:t>zgodnie z opisem przedmiotu zamówienia</w:t>
      </w:r>
      <w:r w:rsidR="00391308"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 w terminie </w:t>
      </w:r>
      <w:r w:rsidR="00C50407" w:rsidRPr="00C50407">
        <w:rPr>
          <w:rFonts w:ascii="Times New Roman" w:hAnsi="Times New Roman" w:cs="Times New Roman" w:hint="eastAsia"/>
          <w:b/>
          <w:bCs/>
          <w:sz w:val="22"/>
          <w:szCs w:val="22"/>
        </w:rPr>
        <w:t>06.10 - 17.10.2025</w:t>
      </w:r>
      <w:r w:rsidR="00C5040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91308" w:rsidRPr="0006083D">
        <w:rPr>
          <w:rFonts w:ascii="Times New Roman" w:hAnsi="Times New Roman" w:cs="Times New Roman"/>
          <w:b/>
          <w:bCs/>
          <w:sz w:val="22"/>
          <w:szCs w:val="22"/>
        </w:rPr>
        <w:t xml:space="preserve">r. </w:t>
      </w:r>
      <w:r w:rsidR="008660C8" w:rsidRPr="0006083D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C50407" w:rsidRPr="00C50407">
        <w:rPr>
          <w:rFonts w:ascii="Times New Roman" w:hAnsi="Times New Roman" w:cs="Times New Roman" w:hint="eastAsia"/>
          <w:b/>
          <w:bCs/>
          <w:sz w:val="22"/>
          <w:szCs w:val="22"/>
        </w:rPr>
        <w:t>Paralia Neou Panteleimona, 600 65, Grecja</w:t>
      </w:r>
      <w:r w:rsidR="00391308" w:rsidRPr="0006083D">
        <w:rPr>
          <w:rFonts w:ascii="Times New Roman" w:hAnsi="Times New Roman" w:cs="Times New Roman"/>
          <w:b/>
          <w:bCs/>
          <w:sz w:val="22"/>
          <w:szCs w:val="22"/>
        </w:rPr>
        <w:t>).</w:t>
      </w:r>
    </w:p>
    <w:p w14:paraId="6A8E780D" w14:textId="5941F829" w:rsidR="00704241" w:rsidRPr="0006083D" w:rsidRDefault="00704241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t xml:space="preserve">Szczegółowy zakres przedmiotu umowy określa </w:t>
      </w:r>
      <w:r w:rsidRPr="0006083D">
        <w:rPr>
          <w:rFonts w:ascii="Times New Roman" w:hAnsi="Times New Roman" w:cs="Times New Roman"/>
          <w:b/>
          <w:bCs/>
          <w:sz w:val="22"/>
          <w:szCs w:val="22"/>
        </w:rPr>
        <w:t>załącznik nr 1 do umowy</w:t>
      </w:r>
      <w:r w:rsidRPr="0006083D">
        <w:rPr>
          <w:rFonts w:ascii="Times New Roman" w:hAnsi="Times New Roman" w:cs="Times New Roman"/>
          <w:sz w:val="22"/>
          <w:szCs w:val="22"/>
        </w:rPr>
        <w:t xml:space="preserve"> – opis przedmiotu zamówienia. Wykonawca zobowiązuje się do wykonania umowy zgodnie z ofertą stanowiącą </w:t>
      </w:r>
      <w:r w:rsidRPr="0006083D">
        <w:rPr>
          <w:rFonts w:ascii="Times New Roman" w:hAnsi="Times New Roman" w:cs="Times New Roman"/>
          <w:b/>
          <w:bCs/>
          <w:sz w:val="22"/>
          <w:szCs w:val="22"/>
        </w:rPr>
        <w:t>załącznik nr 2 do umowy</w:t>
      </w:r>
      <w:r w:rsidRPr="0006083D">
        <w:rPr>
          <w:rFonts w:ascii="Times New Roman" w:hAnsi="Times New Roman" w:cs="Times New Roman"/>
          <w:sz w:val="22"/>
          <w:szCs w:val="22"/>
        </w:rPr>
        <w:t>.</w:t>
      </w:r>
    </w:p>
    <w:p w14:paraId="4C79F860" w14:textId="77777777" w:rsidR="00704241" w:rsidRPr="0006083D" w:rsidRDefault="00704241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12121E7" w14:textId="77777777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bookmarkStart w:id="11" w:name="_Hlk172554774"/>
      <w:r w:rsidRPr="0006083D">
        <w:rPr>
          <w:rFonts w:ascii="Times New Roman" w:hAnsi="Times New Roman" w:cs="Times New Roman"/>
          <w:color w:val="000000" w:themeColor="text1"/>
          <w:sz w:val="22"/>
        </w:rPr>
        <w:lastRenderedPageBreak/>
        <w:t>§</w:t>
      </w:r>
      <w:bookmarkEnd w:id="11"/>
      <w:r w:rsidRPr="0006083D">
        <w:rPr>
          <w:rFonts w:ascii="Times New Roman" w:hAnsi="Times New Roman" w:cs="Times New Roman"/>
          <w:color w:val="000000" w:themeColor="text1"/>
          <w:sz w:val="22"/>
        </w:rPr>
        <w:t xml:space="preserve"> 2 Wynagrodzenie</w:t>
      </w:r>
    </w:p>
    <w:p w14:paraId="4F1E7834" w14:textId="144A779F" w:rsidR="00704241" w:rsidRPr="0006083D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06083D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>załącznik nr 2</w:t>
      </w: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06083D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 xml:space="preserve"> </w:t>
      </w: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co powiększone o wartość podatku VAT </w:t>
      </w:r>
      <w:r w:rsidR="00296848"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 stawce […]% </w:t>
      </w: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wynosi […] zł brutto.</w:t>
      </w:r>
    </w:p>
    <w:p w14:paraId="5EF64233" w14:textId="14E4417B" w:rsidR="00704241" w:rsidRPr="0006083D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Płatność wynagrodzenia, o którym mowa w ust. 1 zostanie dokonana na podstawie faktury za wykonanie przedmiotu</w:t>
      </w:r>
      <w:r w:rsidR="00FC1448"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0B20D997" w14:textId="3BD16C65" w:rsidR="00704241" w:rsidRPr="0006083D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Wynagrodzenie obejmuje między innymi koszty </w:t>
      </w:r>
      <w:r w:rsidR="001C5DB4"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…………………….</w:t>
      </w:r>
      <w:r w:rsidR="001C5DB4" w:rsidRPr="0006083D">
        <w:rPr>
          <w:rStyle w:val="Odwoanieprzypisudolnego"/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footnoteReference w:id="6"/>
      </w:r>
    </w:p>
    <w:p w14:paraId="3B07C122" w14:textId="460C0840" w:rsidR="00704241" w:rsidRPr="0006083D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płatne będzie na podstawie prawidłowo wystawionej faktury VAT, na rachunek bankowy […], w terminie do </w:t>
      </w:r>
      <w:r w:rsidR="00FC1448"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14</w:t>
      </w: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dni od dnia otrzymania przez Zamawiającego prawidłowo wystawionej faktury VAT. Zmiana rachunku bankowego nie wymaga aneksu do umowy, lecz powiadomienia Zamawiającego w postaci elektronicznej.</w:t>
      </w:r>
    </w:p>
    <w:p w14:paraId="144192A7" w14:textId="77A7A581" w:rsidR="00704241" w:rsidRPr="0006083D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06083D">
        <w:rPr>
          <w:rFonts w:ascii="Times New Roman" w:hAnsi="Times New Roman" w:cs="Times New Roman"/>
          <w:sz w:val="22"/>
          <w:szCs w:val="22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14:paraId="43DA0E75" w14:textId="77777777" w:rsidR="00704241" w:rsidRPr="0006083D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1C44EEFA" w14:textId="77777777" w:rsidR="00704241" w:rsidRPr="0006083D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6607617F" w14:textId="77777777" w:rsidR="00704241" w:rsidRPr="0006083D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605289D6" w14:textId="43B82CC2" w:rsidR="00704241" w:rsidRPr="0006083D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06083D">
        <w:rPr>
          <w:rFonts w:ascii="Times New Roman" w:hAnsi="Times New Roman" w:cs="Times New Roman"/>
          <w:bCs/>
          <w:sz w:val="22"/>
          <w:szCs w:val="22"/>
          <w:lang w:bidi="he-IL"/>
        </w:rPr>
        <w:t>[…</w:t>
      </w:r>
      <w:r w:rsidR="00296848"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].</w:t>
      </w:r>
    </w:p>
    <w:p w14:paraId="71361025" w14:textId="65A0AE7B" w:rsidR="00704241" w:rsidRPr="0006083D" w:rsidRDefault="0070424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14:paraId="6D854793" w14:textId="77777777" w:rsidR="00704241" w:rsidRPr="0006083D" w:rsidRDefault="00704241" w:rsidP="00704241">
      <w:pPr>
        <w:pStyle w:val="Akapitzlist"/>
        <w:suppressAutoHyphens w:val="0"/>
        <w:spacing w:after="120"/>
        <w:ind w:left="36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</w:p>
    <w:p w14:paraId="42163FFF" w14:textId="77777777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bookmarkStart w:id="12" w:name="page52"/>
      <w:bookmarkEnd w:id="12"/>
      <w:r w:rsidRPr="0006083D">
        <w:rPr>
          <w:rFonts w:ascii="Times New Roman" w:hAnsi="Times New Roman" w:cs="Times New Roman"/>
          <w:color w:val="000000" w:themeColor="text1"/>
          <w:sz w:val="22"/>
        </w:rPr>
        <w:t>§ 3 Termin realizacji</w:t>
      </w:r>
    </w:p>
    <w:p w14:paraId="6AA1EA7B" w14:textId="1FF3CA1B" w:rsidR="00704241" w:rsidRPr="0006083D" w:rsidRDefault="00704241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</w:t>
      </w:r>
      <w:r w:rsidR="00C50407" w:rsidRPr="00C5040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06.10 - 17.10.2025</w:t>
      </w:r>
      <w:r w:rsidR="00C50407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</w:t>
      </w:r>
      <w:r w:rsidR="00391308"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r.</w:t>
      </w:r>
    </w:p>
    <w:p w14:paraId="78C226C8" w14:textId="77777777" w:rsidR="00704241" w:rsidRPr="0006083D" w:rsidRDefault="00704241" w:rsidP="00704241">
      <w:pPr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4B56B4A7" w14:textId="77777777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bookmarkStart w:id="13" w:name="_Hlk141438546"/>
      <w:r w:rsidRPr="0006083D">
        <w:rPr>
          <w:rFonts w:ascii="Times New Roman" w:hAnsi="Times New Roman" w:cs="Times New Roman"/>
          <w:color w:val="000000" w:themeColor="text1"/>
          <w:sz w:val="22"/>
        </w:rPr>
        <w:t>§</w:t>
      </w:r>
      <w:bookmarkEnd w:id="13"/>
      <w:r w:rsidRPr="0006083D">
        <w:rPr>
          <w:rFonts w:ascii="Times New Roman" w:hAnsi="Times New Roman" w:cs="Times New Roman"/>
          <w:color w:val="000000" w:themeColor="text1"/>
          <w:sz w:val="22"/>
        </w:rPr>
        <w:t xml:space="preserve"> 4 Sposób realizacji</w:t>
      </w:r>
    </w:p>
    <w:p w14:paraId="585D3705" w14:textId="77777777" w:rsidR="00704241" w:rsidRPr="0006083D" w:rsidRDefault="00704241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0B14982E" w14:textId="3D987ED7" w:rsidR="00704241" w:rsidRPr="0006083D" w:rsidRDefault="00704241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Wykonawca zobowiązuje się wykonać umowę z należytą starannością, przy uwzględnieniu zawodowego charakteru prowadzonej działalności.</w:t>
      </w:r>
    </w:p>
    <w:p w14:paraId="23321C6A" w14:textId="15BC137C" w:rsidR="00704241" w:rsidRPr="0006083D" w:rsidRDefault="00704241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przy realizacji umowy zobowiązuje się do:</w:t>
      </w:r>
    </w:p>
    <w:p w14:paraId="7C86D3AD" w14:textId="77777777" w:rsidR="00704241" w:rsidRPr="0006083D" w:rsidRDefault="00704241">
      <w:pPr>
        <w:pStyle w:val="Akapitzlist"/>
        <w:numPr>
          <w:ilvl w:val="1"/>
          <w:numId w:val="28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[…]</w:t>
      </w:r>
    </w:p>
    <w:p w14:paraId="03C5E58F" w14:textId="77777777" w:rsidR="00704241" w:rsidRPr="0006083D" w:rsidRDefault="00704241">
      <w:pPr>
        <w:pStyle w:val="Akapitzlist"/>
        <w:numPr>
          <w:ilvl w:val="1"/>
          <w:numId w:val="28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[…]</w:t>
      </w:r>
    </w:p>
    <w:p w14:paraId="6AA6BAE8" w14:textId="77777777" w:rsidR="00704241" w:rsidRPr="0006083D" w:rsidRDefault="00704241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zobowiązuje się do: </w:t>
      </w:r>
    </w:p>
    <w:p w14:paraId="3889D195" w14:textId="77777777" w:rsidR="00704241" w:rsidRPr="0006083D" w:rsidRDefault="00704241">
      <w:pPr>
        <w:pStyle w:val="Akapitzlist"/>
        <w:numPr>
          <w:ilvl w:val="0"/>
          <w:numId w:val="3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[…]</w:t>
      </w:r>
    </w:p>
    <w:p w14:paraId="23A1909E" w14:textId="77777777" w:rsidR="00704241" w:rsidRPr="0006083D" w:rsidRDefault="00704241">
      <w:pPr>
        <w:pStyle w:val="Akapitzlist"/>
        <w:numPr>
          <w:ilvl w:val="0"/>
          <w:numId w:val="3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[…]</w:t>
      </w:r>
    </w:p>
    <w:p w14:paraId="23A6E2E9" w14:textId="77777777" w:rsidR="00704241" w:rsidRPr="0006083D" w:rsidRDefault="00704241" w:rsidP="00704241">
      <w:pPr>
        <w:pStyle w:val="Akapitzlist"/>
        <w:spacing w:after="120"/>
        <w:ind w:left="75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545BDB43" w14:textId="77777777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bookmarkStart w:id="14" w:name="_Hlk141441304"/>
      <w:r w:rsidRPr="0006083D">
        <w:rPr>
          <w:rFonts w:ascii="Times New Roman" w:hAnsi="Times New Roman" w:cs="Times New Roman"/>
          <w:color w:val="000000" w:themeColor="text1"/>
          <w:sz w:val="22"/>
        </w:rPr>
        <w:t xml:space="preserve">§ </w:t>
      </w:r>
      <w:bookmarkEnd w:id="14"/>
      <w:r w:rsidRPr="0006083D">
        <w:rPr>
          <w:rFonts w:ascii="Times New Roman" w:hAnsi="Times New Roman" w:cs="Times New Roman"/>
          <w:color w:val="000000" w:themeColor="text1"/>
          <w:sz w:val="22"/>
        </w:rPr>
        <w:t>5 Odbiory</w:t>
      </w:r>
    </w:p>
    <w:p w14:paraId="62F77247" w14:textId="00D91264" w:rsidR="00704241" w:rsidRPr="0006083D" w:rsidRDefault="0070424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Odbiorom podlegają […] </w:t>
      </w:r>
    </w:p>
    <w:p w14:paraId="08378C06" w14:textId="77777777" w:rsidR="00704241" w:rsidRPr="0006083D" w:rsidRDefault="0070424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Tytułem dokonywania poprawek, wprowadzania uwag, usuwania błędów i wad wskazanych w rezultatach niniejszej umowy, Wykonawcy nie przysługuje dodatkowe wynagrodzenie.</w:t>
      </w:r>
    </w:p>
    <w:p w14:paraId="560376C7" w14:textId="77777777" w:rsidR="00704241" w:rsidRPr="0006083D" w:rsidRDefault="0070424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14:paraId="5DF09DC3" w14:textId="77777777" w:rsidR="00704241" w:rsidRPr="0006083D" w:rsidRDefault="0070424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Potwierdzeniem wykonania umowy bez wad istotnych jest protokół odbioru końcowego podpisany przez Zamawiającego.</w:t>
      </w:r>
    </w:p>
    <w:p w14:paraId="72E12A23" w14:textId="77777777" w:rsidR="00704241" w:rsidRPr="0006083D" w:rsidRDefault="00704241" w:rsidP="00704241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1A7AEC" w14:textId="1E46C1C5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</w:rPr>
        <w:t>§ 6 Gwarancja i rękojmia</w:t>
      </w:r>
      <w:r w:rsidRPr="0006083D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7"/>
      </w:r>
    </w:p>
    <w:p w14:paraId="69EA9376" w14:textId="3E70D7BB" w:rsidR="00704241" w:rsidRPr="0006083D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 ramach wynagrodzenia Wykonawca </w:t>
      </w:r>
      <w:bookmarkStart w:id="15" w:name="_Hlk103851019"/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udziela gwarancji na […], na okres </w:t>
      </w:r>
      <w:r w:rsidRPr="0006083D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bidi="he-IL"/>
        </w:rPr>
        <w:t>[…]</w:t>
      </w: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</w:t>
      </w:r>
      <w:bookmarkEnd w:id="15"/>
    </w:p>
    <w:p w14:paraId="67280D00" w14:textId="7DCC1D17" w:rsidR="00704241" w:rsidRPr="0006083D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przekaże Zamawiającemu w trakcie odbioru końcowego gwarancje na materiały i urządzenia, dla których producent lub dystrybutor udziela dłuższej gwarancji niż określona w ust. 1 niniejszego paragrafu. </w:t>
      </w:r>
    </w:p>
    <w:p w14:paraId="0687B1DD" w14:textId="3680C8FD" w:rsidR="00704241" w:rsidRPr="0006083D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obowiązany jest w okresie gwarancji do usunięcia wad w terminie […] dni od ich zgłoszenia. </w:t>
      </w:r>
    </w:p>
    <w:p w14:paraId="1EBF1E3D" w14:textId="3EAC9AF2" w:rsidR="00704241" w:rsidRPr="0006083D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Wszelkie koszty związane z usuwaniem wad lub usterek, w okresie udzielonej gwarancji ponosi Wykonawca.</w:t>
      </w:r>
    </w:p>
    <w:p w14:paraId="24F7D16B" w14:textId="77777777" w:rsidR="00704241" w:rsidRPr="0006083D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14:paraId="5229C5BE" w14:textId="77777777" w:rsidR="00704241" w:rsidRPr="0006083D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Termin rękojmi za wady jest równy terminowi udzielonej gwarancji określonej w ust. 1.</w:t>
      </w:r>
    </w:p>
    <w:p w14:paraId="2793FBFE" w14:textId="77777777" w:rsidR="00704241" w:rsidRPr="0006083D" w:rsidRDefault="0070424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Odbiór pogwarancyjny zostanie dokonany po upływie okresu gwarancji.</w:t>
      </w:r>
    </w:p>
    <w:p w14:paraId="68B7898E" w14:textId="77777777" w:rsidR="00704241" w:rsidRPr="0006083D" w:rsidRDefault="00704241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36FD50" w14:textId="77777777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</w:rPr>
        <w:t>§ 7 Kary umowne</w:t>
      </w:r>
    </w:p>
    <w:p w14:paraId="1FA0CF30" w14:textId="77777777" w:rsidR="00704241" w:rsidRPr="0006083D" w:rsidRDefault="0070424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14:paraId="77393847" w14:textId="79716EE9" w:rsidR="00704241" w:rsidRPr="0006083D" w:rsidRDefault="00704241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w razie zwłoki w realizacji umowy w stosunku do terminu określonego w § 3 ust 1 umowy w wysokości […]% wynagrodzenia umownego brutto, o którym mowa w § 2 ust. 1 za każdy dzień zwłoki;</w:t>
      </w:r>
    </w:p>
    <w:p w14:paraId="693105CF" w14:textId="44E1CBB1" w:rsidR="00704241" w:rsidRPr="0006083D" w:rsidRDefault="00704241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06083D">
        <w:rPr>
          <w:rFonts w:ascii="Times New Roman" w:hAnsi="Times New Roman" w:cs="Times New Roman"/>
          <w:bCs/>
          <w:sz w:val="22"/>
          <w:szCs w:val="22"/>
          <w:lang w:bidi="he-IL"/>
        </w:rPr>
        <w:t xml:space="preserve">rminu wyznaczonego zgodnie z § 6 </w:t>
      </w: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06083D">
        <w:rPr>
          <w:rFonts w:ascii="Times New Roman" w:hAnsi="Times New Roman" w:cs="Times New Roman"/>
          <w:bCs/>
          <w:sz w:val="22"/>
          <w:szCs w:val="22"/>
          <w:lang w:bidi="he-IL"/>
        </w:rPr>
        <w:t>w wysokości […]% wynagrodzenia umownego brutto, o którym mowa w § 2 ust. 1 za każdy dzień zwłoki;</w:t>
      </w:r>
    </w:p>
    <w:p w14:paraId="03A49A83" w14:textId="4E83F4D0" w:rsidR="00704241" w:rsidRPr="0006083D" w:rsidRDefault="00704241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4E67878F" w14:textId="77777777" w:rsidR="00704241" w:rsidRPr="0006083D" w:rsidRDefault="0070424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14:paraId="74C85927" w14:textId="77777777" w:rsidR="00704241" w:rsidRPr="0006083D" w:rsidRDefault="0070424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Kary naliczane są niezależnie od podstaw ich naliczenia wskazanych w ust. 1, a odstąpienie od umowy nie wyklucza dochodzenia kar należnych na podstawie umowy.</w:t>
      </w:r>
    </w:p>
    <w:p w14:paraId="45113610" w14:textId="77777777" w:rsidR="00704241" w:rsidRPr="0006083D" w:rsidRDefault="0070424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14:paraId="4053D842" w14:textId="77777777" w:rsidR="00704241" w:rsidRPr="0006083D" w:rsidRDefault="0070424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226B0580" w14:textId="77777777" w:rsidR="00704241" w:rsidRPr="0006083D" w:rsidRDefault="00704241" w:rsidP="00704241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6B9C2AA6" w14:textId="77777777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</w:rPr>
        <w:t>§ 8 Odstąpienie od umowy</w:t>
      </w:r>
    </w:p>
    <w:p w14:paraId="611D17DE" w14:textId="77777777" w:rsidR="00704241" w:rsidRPr="0006083D" w:rsidRDefault="00704241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34297957" w14:textId="77777777" w:rsidR="00704241" w:rsidRPr="0006083D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określonych w umowie;</w:t>
      </w:r>
    </w:p>
    <w:p w14:paraId="3620C257" w14:textId="77777777" w:rsidR="00704241" w:rsidRPr="0006083D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21CC653D" w14:textId="77777777" w:rsidR="00704241" w:rsidRPr="0006083D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14:paraId="3954A2A3" w14:textId="75385323" w:rsidR="00704241" w:rsidRPr="0006083D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przystępuje do realizacji umowy przez okres minimum […] dni od dnia zawarcia umowy;</w:t>
      </w:r>
    </w:p>
    <w:p w14:paraId="7EF01A02" w14:textId="598F3839" w:rsidR="00704241" w:rsidRPr="0006083D" w:rsidRDefault="00704241">
      <w:pPr>
        <w:numPr>
          <w:ilvl w:val="1"/>
          <w:numId w:val="2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bez zgody zamawiającego przerwał realizację robót i przerwa trwa dłużej niż […] dni,</w:t>
      </w:r>
    </w:p>
    <w:p w14:paraId="5C22B3EA" w14:textId="7B4CDE7E" w:rsidR="00704241" w:rsidRPr="0006083D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wysokość kar umownych należnych od Wykonawcy przekroczy […] % wartości maksymalnego wynagrodzenia brutto, o którym mowa w § 2 ust. 1;</w:t>
      </w:r>
    </w:p>
    <w:p w14:paraId="3A5CF525" w14:textId="77777777" w:rsidR="00704241" w:rsidRPr="0006083D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przedłoży zabezpieczenia należytego wykonania umowy w przypadkach, w których ma zgodnie z umową lub przepisami prawa taki obowiązek;</w:t>
      </w:r>
    </w:p>
    <w:p w14:paraId="1B355DD1" w14:textId="77777777" w:rsidR="00704241" w:rsidRPr="0006083D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14:paraId="695CD871" w14:textId="77777777" w:rsidR="00704241" w:rsidRPr="0006083D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14:paraId="29E845C3" w14:textId="77777777" w:rsidR="00704241" w:rsidRPr="0006083D" w:rsidRDefault="0070424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14:paraId="4EC91418" w14:textId="77777777" w:rsidR="00704241" w:rsidRPr="0006083D" w:rsidRDefault="00704241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14:paraId="1314B6C9" w14:textId="77777777" w:rsidR="00704241" w:rsidRPr="0006083D" w:rsidRDefault="00704241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Wykonawca i Zamawiający zobowiązują się do sporządzenia i podpisania protokołu, który będzie zawierał opis wykonanych prac do dnia odstąpienia lub rozwiązania niniejszej Umowy;</w:t>
      </w:r>
    </w:p>
    <w:p w14:paraId="1CB4FD3C" w14:textId="77777777" w:rsidR="00704241" w:rsidRPr="0006083D" w:rsidRDefault="00704241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14:paraId="19F67501" w14:textId="31AC3BAE" w:rsidR="00704241" w:rsidRPr="0006083D" w:rsidRDefault="00704241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1EF3688E" w14:textId="77777777" w:rsidR="00704241" w:rsidRPr="0006083D" w:rsidRDefault="00704241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7AFEC41B" w14:textId="4F007312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</w:rPr>
        <w:t>§ 9 Prawa autorskie</w:t>
      </w:r>
      <w:r w:rsidRPr="0006083D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8"/>
      </w:r>
    </w:p>
    <w:p w14:paraId="1AB64CAD" w14:textId="077D9811" w:rsidR="00704241" w:rsidRPr="0006083D" w:rsidRDefault="00704241">
      <w:pPr>
        <w:numPr>
          <w:ilvl w:val="0"/>
          <w:numId w:val="26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ramach wynagrodzenia umownego, z chwilą podpisania przez Zamawiającego protokołu odbioru końcowego, Wykonawca przenosi na Zamawiającego bezwarunkowo autorskie prawa majątkowe, bez ograniczeń czasowych i terytorialnych, do […] stanowiących utwór w rozumieniu ustawy z dnia 4 lutego 1994 r. o prawie autorskim i prawach pokrewnych, wraz z prawem zezwalania na wykonywanie osobistych i zależnych praw autorskich na następujących polach eksploatacji:</w:t>
      </w:r>
    </w:p>
    <w:p w14:paraId="5EA84EE7" w14:textId="77777777" w:rsidR="00704241" w:rsidRPr="0006083D" w:rsidRDefault="00704241">
      <w:pPr>
        <w:numPr>
          <w:ilvl w:val="1"/>
          <w:numId w:val="27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użytkowania utworów na własny użytek oraz użytek osób trzecich w celach związanych z realizacją zadań Zamawiającego;</w:t>
      </w:r>
    </w:p>
    <w:p w14:paraId="79E7EDC0" w14:textId="77777777" w:rsidR="00704241" w:rsidRPr="0006083D" w:rsidRDefault="00704241">
      <w:pPr>
        <w:numPr>
          <w:ilvl w:val="1"/>
          <w:numId w:val="27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utrwalenie utworów na wszelkich rodzajach nośników, a w szczególności na nośnikach video, taśmie światłoczułej, magnetycznej, dyskach komputerowych oraz wszystkich typach nośników przeznaczonych do zapisu cyfrowego (np. CD, DVD, Blue-ray, pendrive, itd.);</w:t>
      </w:r>
    </w:p>
    <w:p w14:paraId="5198C5ED" w14:textId="77777777" w:rsidR="00704241" w:rsidRPr="0006083D" w:rsidRDefault="00704241">
      <w:pPr>
        <w:numPr>
          <w:ilvl w:val="1"/>
          <w:numId w:val="27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zwielokrotnianie utworów dowolną techniką w dowolnej ilości, w tym techniką magnetyczną światłoczułą i cyfrową, techniką zapisu komputerowego na wszystkich rodzajach nośników, wytwarzanie jakąkolwiek techniką egzemplarzy utworu, w tym techniką drukarską, reprograficzną, zapisu magnetycznego oraz techniką cyfrową;</w:t>
      </w:r>
    </w:p>
    <w:p w14:paraId="6CEDF394" w14:textId="77777777" w:rsidR="00704241" w:rsidRPr="0006083D" w:rsidRDefault="00704241">
      <w:pPr>
        <w:numPr>
          <w:ilvl w:val="1"/>
          <w:numId w:val="27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wprowadzania utworów do pamięci komputera na dowolnej liczbie stanowisk komputerowych oraz do sieci multimedialnej, telekomunikacyjnej, komputerowej, w tym do Internetu;</w:t>
      </w:r>
    </w:p>
    <w:p w14:paraId="7FA676D6" w14:textId="77777777" w:rsidR="00704241" w:rsidRPr="0006083D" w:rsidRDefault="00704241">
      <w:pPr>
        <w:numPr>
          <w:ilvl w:val="1"/>
          <w:numId w:val="27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wyświetlanie i publiczne odtwarzanie utworu;</w:t>
      </w:r>
    </w:p>
    <w:p w14:paraId="3029FC89" w14:textId="77777777" w:rsidR="00704241" w:rsidRPr="0006083D" w:rsidRDefault="00704241">
      <w:pPr>
        <w:numPr>
          <w:ilvl w:val="1"/>
          <w:numId w:val="27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sporządzanie opracowań i tłumaczeń;</w:t>
      </w:r>
    </w:p>
    <w:p w14:paraId="55C9D2EF" w14:textId="77777777" w:rsidR="00704241" w:rsidRPr="0006083D" w:rsidRDefault="00704241">
      <w:pPr>
        <w:numPr>
          <w:ilvl w:val="1"/>
          <w:numId w:val="27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publiczne udostępnianie utworu w taki sposób, aby każdy mógł mieć do niego dostęp w miejscu i w czasie przez niego wybranym;</w:t>
      </w:r>
    </w:p>
    <w:p w14:paraId="3AADF962" w14:textId="77777777" w:rsidR="00704241" w:rsidRPr="0006083D" w:rsidRDefault="00704241">
      <w:pPr>
        <w:numPr>
          <w:ilvl w:val="1"/>
          <w:numId w:val="27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modyfikacja, zmiana lub adaptacja;</w:t>
      </w:r>
    </w:p>
    <w:p w14:paraId="3F450748" w14:textId="77777777" w:rsidR="00704241" w:rsidRPr="0006083D" w:rsidRDefault="00704241">
      <w:pPr>
        <w:numPr>
          <w:ilvl w:val="1"/>
          <w:numId w:val="27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udostępnienie (także na stronie www Zamawiającego) na potrzeby prowadzonych przez Zamawiającego postępowań o udzielenie zamówień publicznych.</w:t>
      </w:r>
    </w:p>
    <w:p w14:paraId="56353776" w14:textId="77777777" w:rsidR="00704241" w:rsidRPr="0006083D" w:rsidRDefault="00704241">
      <w:pPr>
        <w:numPr>
          <w:ilvl w:val="0"/>
          <w:numId w:val="26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Równocześnie z nabyciem autorskich praw majątkowych do utworów Zamawiający nabywa własność wszystkich egzemplarzy, na których utwory zostały utrwalone. </w:t>
      </w:r>
    </w:p>
    <w:p w14:paraId="529D8FB2" w14:textId="77777777" w:rsidR="00704241" w:rsidRPr="0006083D" w:rsidRDefault="00704241">
      <w:pPr>
        <w:numPr>
          <w:ilvl w:val="0"/>
          <w:numId w:val="26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 xml:space="preserve">Wykonawca zobowiązuje się, że wykonując umowę będzie przestrzegał przepisów ustawy o prawie autorskim i prawach pokrewnych i nie naruszy praw majątkowych osób trzecich, a utwory przekaże Zamawiającemu w stanie wolnym od obciążeń prawami tych osób. </w:t>
      </w:r>
    </w:p>
    <w:p w14:paraId="019E73BD" w14:textId="77777777" w:rsidR="00704241" w:rsidRPr="0006083D" w:rsidRDefault="00704241">
      <w:pPr>
        <w:numPr>
          <w:ilvl w:val="0"/>
          <w:numId w:val="26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Zamawiający ma prawo do wykonywania zależnych praw autorskich oraz prawo zezwalania na wykonywanie zależnego prawa autorskiego do utworów na osoby trzecie.</w:t>
      </w:r>
    </w:p>
    <w:p w14:paraId="36CAC57E" w14:textId="77777777" w:rsidR="00704241" w:rsidRPr="0006083D" w:rsidRDefault="00704241">
      <w:pPr>
        <w:numPr>
          <w:ilvl w:val="0"/>
          <w:numId w:val="26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 przypadku, gdyby w przyszłości powstały nowe pola eksploatacji, które Zamawiający będzie chciał wykorzystać, Wykonawca zobowiązuje się, w terminie 14 dni od otrzymania żądania od Zamawiającego, przenieść autorskie prawa majątkowe oraz prawa zależne do dokumentacji na tych polach, w ramach wynagrodzenia umownego, bez dodatkowych roszczeń. </w:t>
      </w:r>
    </w:p>
    <w:p w14:paraId="1C075695" w14:textId="377A590E" w:rsidR="00704241" w:rsidRPr="0006083D" w:rsidRDefault="00704241">
      <w:pPr>
        <w:numPr>
          <w:ilvl w:val="0"/>
          <w:numId w:val="26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oświadcza, że autorskie prawa majątkowe do utworu, nie są obciążone żadnymi prawami osób trzecich, których wykonywanie uniemożliwiałoby lub utrudniało korzystanie z tych praw przez Zamawiającego lub jego następców prawnych i zobowiązuje się, że osobiste prawa autorskie do utworu nie będą wykonywane.</w:t>
      </w:r>
    </w:p>
    <w:p w14:paraId="60914EF8" w14:textId="77777777" w:rsidR="00704241" w:rsidRPr="0006083D" w:rsidRDefault="00704241" w:rsidP="00704241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418F6CD1" w14:textId="77777777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</w:rPr>
        <w:t>§ 10 Personel Wykonawcy</w:t>
      </w:r>
    </w:p>
    <w:p w14:paraId="35825727" w14:textId="77777777" w:rsidR="00704241" w:rsidRPr="0006083D" w:rsidRDefault="00704241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14:paraId="645631A8" w14:textId="6FD42675" w:rsidR="00704241" w:rsidRPr="0004226A" w:rsidRDefault="00704241" w:rsidP="0004226A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1) Wykonawca: </w:t>
      </w:r>
      <w:r w:rsidR="00391308"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Pan</w:t>
      </w:r>
      <w:r w:rsidR="00E82812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i</w:t>
      </w:r>
      <w:r w:rsidR="008660C8"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</w:t>
      </w:r>
      <w:r w:rsidR="00E82812" w:rsidRPr="00E82812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Anna Binkiewicz – Darcz</w:t>
      </w:r>
      <w:r w:rsidR="00E82812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</w:t>
      </w:r>
      <w:r w:rsidR="0004226A" w:rsidRPr="0004226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- Dyrektor </w:t>
      </w:r>
      <w:r w:rsidR="00391308"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ZSCKR; tel. </w:t>
      </w:r>
      <w:r w:rsidR="00E82812" w:rsidRPr="00E82812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91 4 612-379</w:t>
      </w:r>
      <w:r w:rsidR="00391308" w:rsidRPr="0004226A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, email: </w:t>
      </w:r>
      <w:r w:rsidR="00E82812" w:rsidRPr="00E82812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sekretariat@ceogr.edu.pl</w:t>
      </w:r>
    </w:p>
    <w:p w14:paraId="59BBE69A" w14:textId="77777777" w:rsidR="00704241" w:rsidRPr="0006083D" w:rsidRDefault="00704241" w:rsidP="00704241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2) Zamawiający: […] tel. […] e-mail: […]</w:t>
      </w:r>
    </w:p>
    <w:p w14:paraId="3DA665BB" w14:textId="38307280" w:rsidR="00704241" w:rsidRPr="0006083D" w:rsidRDefault="00704241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14:paraId="14DDF2A2" w14:textId="55F2237E" w:rsidR="00704241" w:rsidRPr="0006083D" w:rsidRDefault="00704241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0689F8E7" w14:textId="0B99F728" w:rsidR="00704241" w:rsidRPr="0006083D" w:rsidRDefault="00704241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14:paraId="07791C79" w14:textId="77777777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</w:rPr>
        <w:t>§ 11 Podwykonawcy</w:t>
      </w:r>
    </w:p>
    <w:p w14:paraId="4C45F0F3" w14:textId="77777777" w:rsidR="00704241" w:rsidRPr="0006083D" w:rsidRDefault="00704241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 xml:space="preserve">Wykonawca oświadcza, że zamierza powierzyć realizację następującej części zamówienia następującym Podwykonawcom: </w:t>
      </w:r>
    </w:p>
    <w:p w14:paraId="32396D73" w14:textId="77777777" w:rsidR="00704241" w:rsidRPr="0006083D" w:rsidRDefault="00704241" w:rsidP="00704241">
      <w:pPr>
        <w:spacing w:after="120"/>
        <w:ind w:left="39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Nazwa Podwykonawcy: ………………………………………………………………….</w:t>
      </w:r>
    </w:p>
    <w:p w14:paraId="6028A014" w14:textId="77777777" w:rsidR="00704241" w:rsidRPr="0006083D" w:rsidRDefault="00704241" w:rsidP="00704241">
      <w:pPr>
        <w:spacing w:after="120"/>
        <w:ind w:left="39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zakres i opis powierzonej części zamówienia:………………………………………….</w:t>
      </w:r>
    </w:p>
    <w:p w14:paraId="53C94D59" w14:textId="77777777" w:rsidR="00704241" w:rsidRPr="0006083D" w:rsidRDefault="00704241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odpowiada za działania podwykonawców jak za własne. Wykonawca zapewnia, że podwykonawcy będą przestrzegać wszelkich postanowień umowy. </w:t>
      </w:r>
    </w:p>
    <w:p w14:paraId="6CA93A1A" w14:textId="77777777" w:rsidR="00704241" w:rsidRPr="0006083D" w:rsidRDefault="00704241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nie odpowiada za jakiekolwiek zobowiązania Wykonawcy wobec podwykonawców, jak również za zobowiązania podwykonawców wobec osób trzecich. </w:t>
      </w:r>
    </w:p>
    <w:p w14:paraId="3326F16E" w14:textId="6BB73591" w:rsidR="00704241" w:rsidRPr="0006083D" w:rsidRDefault="00704241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 xml:space="preserve">Wykonawca w trakcie realizacji przedmiotu umowy jest uprawniony do zmiany podwykonawcy, na zasoby którego powoływał się w trakcie postępowania o udzielenie zamówienia, wykazując spełnianie warunków udziału w postępowaniu. </w:t>
      </w:r>
    </w:p>
    <w:p w14:paraId="7808D7B5" w14:textId="2CAB637E" w:rsidR="00704241" w:rsidRPr="0006083D" w:rsidRDefault="00704241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06083D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 xml:space="preserve">W przypadku, o którym mowa w ust. </w:t>
      </w:r>
      <w:r w:rsidR="00296848" w:rsidRPr="0006083D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4</w:t>
      </w:r>
      <w:r w:rsidRPr="0006083D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 xml:space="preserve"> Wykonawca jest zobowiązany wykazać, że proponowany nowy podwykonawca posiada wiedzę i doświadczenie co najmniej na poziomie, który umożliwiłby Wykonawcy spełnienie warunków udziału w postępowaniu o udzielenie zamówienia, gdyby to na wiedzę i doświadczenie tego nowego podwykonawcy powoływał się on na etapie postępowania o udzielenie zamówienia oraz przedstawić dokumenty potwierdzające brak podstaw do wykluczenia tego podwykonawcy w okolicznościach ustalonych w postępowaniu o udzielenie zamówienia. </w:t>
      </w:r>
    </w:p>
    <w:p w14:paraId="3C4A75E9" w14:textId="77777777" w:rsidR="00704241" w:rsidRPr="0006083D" w:rsidRDefault="00704241" w:rsidP="00704241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14:paraId="47C39C68" w14:textId="2E27871A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</w:rPr>
        <w:t>§ 12 Dane osobowe</w:t>
      </w:r>
    </w:p>
    <w:p w14:paraId="36541B2C" w14:textId="77777777" w:rsidR="00704241" w:rsidRPr="0006083D" w:rsidRDefault="00704241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53A33535" w14:textId="4FC2C353" w:rsidR="00704241" w:rsidRPr="0006083D" w:rsidRDefault="00704241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06083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373D245F" w14:textId="77777777" w:rsidR="00704241" w:rsidRPr="0006083D" w:rsidRDefault="00704241" w:rsidP="00704241">
      <w:pPr>
        <w:spacing w:after="120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0C7D1F" w14:textId="0C9A7D81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</w:rPr>
        <w:t>§ 13 Zmiany umowy</w:t>
      </w:r>
    </w:p>
    <w:p w14:paraId="1528F704" w14:textId="77777777" w:rsidR="00704241" w:rsidRPr="0006083D" w:rsidRDefault="00704241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4CA952A3" w14:textId="77777777" w:rsidR="00704241" w:rsidRPr="0006083D" w:rsidRDefault="00704241" w:rsidP="00704241">
      <w:pPr>
        <w:spacing w:after="120"/>
        <w:rPr>
          <w:rFonts w:ascii="Times New Roman" w:hAnsi="Times New Roman" w:cs="Times New Roman"/>
          <w:b/>
          <w:color w:val="000000" w:themeColor="text1"/>
          <w:kern w:val="3"/>
          <w:sz w:val="22"/>
          <w:szCs w:val="22"/>
        </w:rPr>
      </w:pPr>
    </w:p>
    <w:p w14:paraId="16D420DE" w14:textId="6F69EBFE" w:rsidR="00704241" w:rsidRPr="0006083D" w:rsidRDefault="00704241" w:rsidP="00704241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</w:rPr>
        <w:t>§ 14 Postanowienia końcowe</w:t>
      </w:r>
    </w:p>
    <w:p w14:paraId="62FD9C78" w14:textId="77777777" w:rsidR="00704241" w:rsidRPr="0006083D" w:rsidRDefault="0070424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Prawem właściwym dla umowy jest prawo polskie.  </w:t>
      </w:r>
    </w:p>
    <w:p w14:paraId="36688DCC" w14:textId="120844AE" w:rsidR="00704241" w:rsidRPr="0006083D" w:rsidRDefault="0070424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 w:rsidR="00296848" w:rsidRPr="0006083D">
        <w:rPr>
          <w:rStyle w:val="Odwoanieprzypisudolnego"/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footnoteReference w:id="9"/>
      </w:r>
    </w:p>
    <w:p w14:paraId="64149BA8" w14:textId="77777777" w:rsidR="00704241" w:rsidRPr="0006083D" w:rsidRDefault="0070424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>Załącznikami do umowy są:</w:t>
      </w:r>
    </w:p>
    <w:p w14:paraId="05A45FFD" w14:textId="4D8F52C7" w:rsidR="00704241" w:rsidRPr="0006083D" w:rsidRDefault="00704241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Załącznik nr 1 – opis przedmiotu zamówienia </w:t>
      </w:r>
    </w:p>
    <w:p w14:paraId="0E032C3A" w14:textId="77777777" w:rsidR="00704241" w:rsidRPr="0006083D" w:rsidRDefault="00704241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>Załącznik nr 2 – oferta Wykonawcy</w:t>
      </w:r>
    </w:p>
    <w:p w14:paraId="42B21A43" w14:textId="336DB98A" w:rsidR="00704241" w:rsidRPr="0006083D" w:rsidRDefault="00704241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>Załącznik nr 3 – klauzule informacyjne RODO</w:t>
      </w:r>
    </w:p>
    <w:p w14:paraId="45A66637" w14:textId="77777777" w:rsidR="00704241" w:rsidRPr="0006083D" w:rsidRDefault="0070424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1BAC18B6" w14:textId="77777777" w:rsidR="00704241" w:rsidRPr="0006083D" w:rsidRDefault="0070424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83D">
        <w:rPr>
          <w:rFonts w:ascii="Times New Roman" w:hAnsi="Times New Roman" w:cs="Times New Roman"/>
          <w:color w:val="000000" w:themeColor="text1"/>
          <w:sz w:val="22"/>
          <w:szCs w:val="22"/>
        </w:rPr>
        <w:t>Umowa wchodzi w życie z dniem zawarcia.</w:t>
      </w:r>
    </w:p>
    <w:p w14:paraId="343CB198" w14:textId="77777777" w:rsidR="00704241" w:rsidRPr="0006083D" w:rsidRDefault="00704241" w:rsidP="00704241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944E08" w14:textId="5DA90B4C" w:rsidR="00DB33E6" w:rsidRPr="0006083D" w:rsidRDefault="00704241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ZAMAWIAJĄCY                                                                                               </w:t>
      </w:r>
      <w:r w:rsidRPr="0006083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  <w:t>WYKONAWCA</w:t>
      </w:r>
    </w:p>
    <w:p w14:paraId="04A9F364" w14:textId="79015F42" w:rsidR="00DB33E6" w:rsidRPr="0006083D" w:rsidRDefault="00DB33E6" w:rsidP="00704241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br w:type="page"/>
      </w:r>
    </w:p>
    <w:p w14:paraId="16C2F6E8" w14:textId="230DDB4E" w:rsidR="00DB33E6" w:rsidRPr="0006083D" w:rsidRDefault="00DB33E6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06083D">
        <w:rPr>
          <w:rFonts w:ascii="Times New Roman" w:hAnsi="Times New Roman" w:cs="Times New Roman"/>
          <w:sz w:val="22"/>
          <w:szCs w:val="22"/>
        </w:rPr>
        <w:lastRenderedPageBreak/>
        <w:t>Załącznik nr 4 do Zapytania – wykaz usług</w:t>
      </w:r>
    </w:p>
    <w:p w14:paraId="58A65AA1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6A89A42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06083D">
        <w:rPr>
          <w:rFonts w:ascii="Times New Roman" w:hAnsi="Times New Roman" w:cs="Times New Roman"/>
          <w:b/>
          <w:bCs/>
          <w:sz w:val="22"/>
          <w:szCs w:val="22"/>
        </w:rPr>
        <w:t>Znak postępowania: …………………………….</w:t>
      </w:r>
    </w:p>
    <w:p w14:paraId="0916FD22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86B0653" w14:textId="77777777" w:rsidR="00DB33E6" w:rsidRPr="0006083D" w:rsidRDefault="00DB33E6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29BB570" w14:textId="167A93DE" w:rsidR="00DB33E6" w:rsidRPr="0006083D" w:rsidRDefault="00DB33E6" w:rsidP="00704241">
      <w:pPr>
        <w:widowControl w:val="0"/>
        <w:autoSpaceDE w:val="0"/>
        <w:spacing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WYKAZ USŁUG</w:t>
      </w:r>
    </w:p>
    <w:p w14:paraId="586B316D" w14:textId="6AA4825F" w:rsidR="00DB33E6" w:rsidRPr="0006083D" w:rsidRDefault="00DB33E6" w:rsidP="00704241">
      <w:pPr>
        <w:widowControl w:val="0"/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06083D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odpowiedzi na Zapytanie ofertowe na wykonanie zamówienia, którego przedmiotem jest: </w:t>
      </w:r>
      <w:r w:rsidR="00375909" w:rsidRPr="0006083D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realizacja usługi zapewnienia wyżywienia całodziennego oraz noclegów dla uczestników mobilności międzynarodowej</w:t>
      </w:r>
      <w:r w:rsidR="00D53FD2" w:rsidRPr="0006083D">
        <w:rPr>
          <w:rFonts w:ascii="Times New Roman" w:hAnsi="Times New Roman" w:cs="Times New Roman"/>
        </w:rPr>
        <w:t xml:space="preserve"> </w:t>
      </w:r>
      <w:r w:rsidR="00D53FD2" w:rsidRPr="0006083D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</w:t>
      </w:r>
      <w:r w:rsidR="00E8281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22</w:t>
      </w:r>
      <w:r w:rsidR="00D53FD2" w:rsidRPr="0006083D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osób (</w:t>
      </w:r>
      <w:r w:rsidR="00E8281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20</w:t>
      </w:r>
      <w:r w:rsidR="00D53FD2" w:rsidRPr="0006083D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uczniów oraz </w:t>
      </w:r>
      <w:r w:rsidR="00E8281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2</w:t>
      </w:r>
      <w:r w:rsidR="00D53FD2" w:rsidRPr="0006083D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opiekunów), w ramach projektu nr </w:t>
      </w:r>
      <w:r w:rsidR="00E82812" w:rsidRPr="00E82812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2024-1-PL01-KA121-VET000214998</w:t>
      </w:r>
      <w:r w:rsidR="0004226A" w:rsidRPr="0004226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A729FE" w:rsidRPr="00A729F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dofinansowanego przez Unię Europejską</w:t>
      </w:r>
      <w:r w:rsidR="00375909" w:rsidRPr="0006083D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zgodnie z opisem przedmiotu zamówienia</w:t>
      </w:r>
      <w:r w:rsidRPr="0006083D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oświadczam, że należycie zrealizowałem następujące za</w:t>
      </w:r>
      <w:r w:rsidRPr="0006083D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mówienia, zgodnie z warunkiem udziału w postępowaniu, o którym mowa w niniejszym Zapytaniu ofertowym:</w:t>
      </w:r>
    </w:p>
    <w:p w14:paraId="2353F938" w14:textId="77777777" w:rsidR="00DB33E6" w:rsidRPr="0006083D" w:rsidRDefault="00DB33E6" w:rsidP="00704241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DB33E6" w:rsidRPr="0006083D" w14:paraId="66340F1F" w14:textId="77777777" w:rsidTr="00DB33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8C8BEB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E0A784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Przedmiot </w:t>
            </w: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(nazwa, krótki opis</w:t>
            </w:r>
            <w:r w:rsidRPr="000608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 zakresie niezb</w:t>
            </w:r>
            <w:r w:rsidRPr="0006083D">
              <w:rPr>
                <w:rFonts w:ascii="Times New Roman" w:eastAsia="TimesNewRoman" w:hAnsi="Times New Roman" w:cs="Times New Roman"/>
                <w:b/>
                <w:kern w:val="0"/>
                <w:sz w:val="22"/>
                <w:szCs w:val="22"/>
                <w:lang w:eastAsia="ja-JP"/>
              </w:rPr>
              <w:t>ę</w:t>
            </w: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dnym do wykazania spełniania</w:t>
            </w:r>
            <w:r w:rsidRPr="0006083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873111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Odbiorca usługi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724944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Data</w:t>
            </w:r>
          </w:p>
          <w:p w14:paraId="1A71ABB8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zakończenia realizacji usługi/dostawy/ roboty budowlanej</w:t>
            </w:r>
          </w:p>
          <w:p w14:paraId="15D5689F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(dd-mm-rrrr)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1B46C5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Wartość brutto</w:t>
            </w:r>
          </w:p>
          <w:p w14:paraId="2C76D773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usługi</w:t>
            </w:r>
          </w:p>
        </w:tc>
      </w:tr>
      <w:tr w:rsidR="00DB33E6" w:rsidRPr="0006083D" w14:paraId="7467FAC1" w14:textId="77777777" w:rsidTr="00DB33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08E0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D3A2" w14:textId="77777777" w:rsidR="00DB33E6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B0ADA38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E055F95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AA004A7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E2FAB98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BA279CD" w14:textId="77777777" w:rsidR="00E82812" w:rsidRPr="0006083D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9433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06D4391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DFC0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8AED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3B55486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EDF3DB4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0F30354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425ACEE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DB33E6" w:rsidRPr="0006083D" w14:paraId="7A3B1455" w14:textId="77777777" w:rsidTr="00DB33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A537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FAEB" w14:textId="77777777" w:rsidR="00DB33E6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812CAD2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D64C343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25B4B51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C5E7E8A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DCE066C" w14:textId="77777777" w:rsidR="00E82812" w:rsidRPr="0006083D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619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4740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CA87" w14:textId="77777777" w:rsidR="00DB33E6" w:rsidRPr="0006083D" w:rsidRDefault="00DB33E6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62675CF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FA5A88A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BF3B29D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55A37136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A67120" w:rsidRPr="0006083D" w14:paraId="2C5E0FC2" w14:textId="77777777" w:rsidTr="00DB33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0B56" w14:textId="24C33E8B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06083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602D" w14:textId="77777777" w:rsidR="00A67120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DEE4A73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3E96084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42D8EC11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702E5B6C" w14:textId="77777777" w:rsidR="00E82812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6D5E106" w14:textId="77777777" w:rsidR="00E82812" w:rsidRPr="0006083D" w:rsidRDefault="00E82812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38B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675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8272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1A5B4FF7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692FC67A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2BB6F434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14:paraId="3E8FC3F9" w14:textId="77777777" w:rsidR="00A67120" w:rsidRPr="0006083D" w:rsidRDefault="00A67120" w:rsidP="00704241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</w:tbl>
    <w:p w14:paraId="7BCA8E59" w14:textId="293E7B6F" w:rsidR="00DB33E6" w:rsidRPr="0006083D" w:rsidRDefault="00DB33E6" w:rsidP="00A67120">
      <w:pPr>
        <w:widowControl w:val="0"/>
        <w:tabs>
          <w:tab w:val="left" w:leader="dot" w:pos="2068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B33E6" w:rsidRPr="0006083D" w:rsidSect="00704241">
      <w:headerReference w:type="default" r:id="rId8"/>
      <w:footerReference w:type="default" r:id="rId9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F79A8" w14:textId="77777777" w:rsidR="003E257F" w:rsidRDefault="003E257F" w:rsidP="00925065">
      <w:pPr>
        <w:rPr>
          <w:rFonts w:hint="eastAsia"/>
        </w:rPr>
      </w:pPr>
      <w:r>
        <w:separator/>
      </w:r>
    </w:p>
  </w:endnote>
  <w:endnote w:type="continuationSeparator" w:id="0">
    <w:p w14:paraId="06D2EF5D" w14:textId="77777777" w:rsidR="003E257F" w:rsidRDefault="003E257F" w:rsidP="009250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858085"/>
      <w:docPartObj>
        <w:docPartGallery w:val="Page Numbers (Bottom of Page)"/>
        <w:docPartUnique/>
      </w:docPartObj>
    </w:sdtPr>
    <w:sdtContent>
      <w:p w14:paraId="57934B4A" w14:textId="1D797065" w:rsidR="001C5DB4" w:rsidRDefault="001C5DB4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4B8">
          <w:rPr>
            <w:noProof/>
          </w:rPr>
          <w:t>1</w:t>
        </w:r>
        <w:r>
          <w:fldChar w:fldCharType="end"/>
        </w:r>
      </w:p>
    </w:sdtContent>
  </w:sdt>
  <w:p w14:paraId="73DA8F65" w14:textId="77777777" w:rsidR="001C5DB4" w:rsidRDefault="001C5DB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5BF6" w14:textId="77777777" w:rsidR="003E257F" w:rsidRDefault="003E257F" w:rsidP="00925065">
      <w:pPr>
        <w:rPr>
          <w:rFonts w:hint="eastAsia"/>
        </w:rPr>
      </w:pPr>
      <w:r>
        <w:separator/>
      </w:r>
    </w:p>
  </w:footnote>
  <w:footnote w:type="continuationSeparator" w:id="0">
    <w:p w14:paraId="15E2F545" w14:textId="77777777" w:rsidR="003E257F" w:rsidRDefault="003E257F" w:rsidP="00925065">
      <w:pPr>
        <w:rPr>
          <w:rFonts w:hint="eastAsia"/>
        </w:rPr>
      </w:pPr>
      <w:r>
        <w:continuationSeparator/>
      </w:r>
    </w:p>
  </w:footnote>
  <w:footnote w:id="1">
    <w:p w14:paraId="0737AFB3" w14:textId="2B5B6A85" w:rsidR="001C5DB4" w:rsidRDefault="001C5DB4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Nie ma obowiązku stawiania warunków udziału w postępowaniu</w:t>
      </w:r>
    </w:p>
  </w:footnote>
  <w:footnote w:id="2">
    <w:p w14:paraId="34BD931D" w14:textId="5A7FE84F" w:rsidR="00704241" w:rsidRDefault="00704241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3">
    <w:p w14:paraId="2829A88B" w14:textId="7E33381B" w:rsidR="00296848" w:rsidRDefault="00296848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4">
    <w:p w14:paraId="6751B6BB" w14:textId="34B2F9C4" w:rsidR="00296848" w:rsidRDefault="00296848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5">
    <w:p w14:paraId="6FEC6584" w14:textId="720A6031" w:rsidR="00704241" w:rsidRDefault="00704241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6">
    <w:p w14:paraId="177E0DAA" w14:textId="6A6C07B7" w:rsidR="001C5DB4" w:rsidRDefault="001C5DB4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Doprecyzować jeśli dotyczy</w:t>
      </w:r>
    </w:p>
  </w:footnote>
  <w:footnote w:id="7">
    <w:p w14:paraId="1B8456DE" w14:textId="0DFF33E6" w:rsidR="00704241" w:rsidRDefault="00704241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8">
    <w:p w14:paraId="5F4B5793" w14:textId="5D5F07AF" w:rsidR="00704241" w:rsidRDefault="00704241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Zastosować jeśli dotyczy – wymaga każdorazowej oceny z pkt widzenia merytorycznego i formalnoprawnego</w:t>
      </w:r>
    </w:p>
  </w:footnote>
  <w:footnote w:id="9">
    <w:p w14:paraId="623F895F" w14:textId="6DF6FC7A" w:rsidR="00296848" w:rsidRDefault="00296848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D18C" w14:textId="7CDF3A2D" w:rsidR="00830AFD" w:rsidRDefault="00830AFD" w:rsidP="00830AFD">
    <w:pPr>
      <w:pStyle w:val="Nagwek"/>
      <w:rPr>
        <w:rFonts w:hint="eastAsia"/>
      </w:rPr>
    </w:pPr>
  </w:p>
  <w:p w14:paraId="7E6CE49D" w14:textId="4FA6AFA6" w:rsidR="00842FC8" w:rsidRPr="00830AFD" w:rsidRDefault="00842FC8" w:rsidP="00830AF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D42BC"/>
    <w:multiLevelType w:val="hybridMultilevel"/>
    <w:tmpl w:val="5B4C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5EF008">
      <w:start w:val="1"/>
      <w:numFmt w:val="lowerLetter"/>
      <w:lvlText w:val="%3)"/>
      <w:lvlJc w:val="right"/>
      <w:pPr>
        <w:ind w:left="2160" w:hanging="180"/>
      </w:pPr>
      <w:rPr>
        <w:rFonts w:ascii="Times New Roman" w:eastAsia="MS Mincho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0F6CD1"/>
    <w:multiLevelType w:val="hybridMultilevel"/>
    <w:tmpl w:val="4A9CB62A"/>
    <w:lvl w:ilvl="0" w:tplc="11EA80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8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9" w15:restartNumberingAfterBreak="0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2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4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7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9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1" w15:restartNumberingAfterBreak="0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19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246589">
    <w:abstractNumId w:val="23"/>
  </w:num>
  <w:num w:numId="3" w16cid:durableId="363946222">
    <w:abstractNumId w:val="18"/>
  </w:num>
  <w:num w:numId="4" w16cid:durableId="1062943820">
    <w:abstractNumId w:val="13"/>
  </w:num>
  <w:num w:numId="5" w16cid:durableId="453405202">
    <w:abstractNumId w:val="2"/>
  </w:num>
  <w:num w:numId="6" w16cid:durableId="203832585">
    <w:abstractNumId w:val="41"/>
  </w:num>
  <w:num w:numId="7" w16cid:durableId="895120932">
    <w:abstractNumId w:val="17"/>
  </w:num>
  <w:num w:numId="8" w16cid:durableId="574783352">
    <w:abstractNumId w:val="5"/>
  </w:num>
  <w:num w:numId="9" w16cid:durableId="1395271926">
    <w:abstractNumId w:val="22"/>
  </w:num>
  <w:num w:numId="10" w16cid:durableId="73864102">
    <w:abstractNumId w:val="3"/>
  </w:num>
  <w:num w:numId="11" w16cid:durableId="2133984067">
    <w:abstractNumId w:val="28"/>
  </w:num>
  <w:num w:numId="12" w16cid:durableId="822355712">
    <w:abstractNumId w:val="9"/>
  </w:num>
  <w:num w:numId="13" w16cid:durableId="1808936622">
    <w:abstractNumId w:val="16"/>
  </w:num>
  <w:num w:numId="14" w16cid:durableId="1402875238">
    <w:abstractNumId w:val="6"/>
  </w:num>
  <w:num w:numId="15" w16cid:durableId="17914315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2067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8695246">
    <w:abstractNumId w:val="7"/>
  </w:num>
  <w:num w:numId="18" w16cid:durableId="1953316293">
    <w:abstractNumId w:val="0"/>
  </w:num>
  <w:num w:numId="19" w16cid:durableId="1828086858">
    <w:abstractNumId w:val="34"/>
  </w:num>
  <w:num w:numId="20" w16cid:durableId="164829113">
    <w:abstractNumId w:val="24"/>
  </w:num>
  <w:num w:numId="21" w16cid:durableId="2056615740">
    <w:abstractNumId w:val="36"/>
  </w:num>
  <w:num w:numId="22" w16cid:durableId="1992975337">
    <w:abstractNumId w:val="11"/>
  </w:num>
  <w:num w:numId="23" w16cid:durableId="585185443">
    <w:abstractNumId w:val="33"/>
  </w:num>
  <w:num w:numId="24" w16cid:durableId="1098257191">
    <w:abstractNumId w:val="8"/>
  </w:num>
  <w:num w:numId="25" w16cid:durableId="1940982654">
    <w:abstractNumId w:val="40"/>
  </w:num>
  <w:num w:numId="26" w16cid:durableId="126900312">
    <w:abstractNumId w:val="37"/>
  </w:num>
  <w:num w:numId="27" w16cid:durableId="1336685836">
    <w:abstractNumId w:val="35"/>
  </w:num>
  <w:num w:numId="28" w16cid:durableId="393545222">
    <w:abstractNumId w:val="25"/>
  </w:num>
  <w:num w:numId="29" w16cid:durableId="519899460">
    <w:abstractNumId w:val="30"/>
  </w:num>
  <w:num w:numId="30" w16cid:durableId="1946842074">
    <w:abstractNumId w:val="10"/>
  </w:num>
  <w:num w:numId="31" w16cid:durableId="189800194">
    <w:abstractNumId w:val="14"/>
  </w:num>
  <w:num w:numId="32" w16cid:durableId="346060487">
    <w:abstractNumId w:val="21"/>
  </w:num>
  <w:num w:numId="33" w16cid:durableId="360866482">
    <w:abstractNumId w:val="39"/>
  </w:num>
  <w:num w:numId="34" w16cid:durableId="793787436">
    <w:abstractNumId w:val="38"/>
  </w:num>
  <w:num w:numId="35" w16cid:durableId="1532380038">
    <w:abstractNumId w:val="1"/>
  </w:num>
  <w:num w:numId="36" w16cid:durableId="1143499226">
    <w:abstractNumId w:val="26"/>
  </w:num>
  <w:num w:numId="37" w16cid:durableId="882594719">
    <w:abstractNumId w:val="4"/>
  </w:num>
  <w:num w:numId="38" w16cid:durableId="1349062073">
    <w:abstractNumId w:val="32"/>
  </w:num>
  <w:num w:numId="39" w16cid:durableId="151484981">
    <w:abstractNumId w:val="12"/>
  </w:num>
  <w:num w:numId="40" w16cid:durableId="707487367">
    <w:abstractNumId w:val="20"/>
  </w:num>
  <w:num w:numId="41" w16cid:durableId="54476056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654872875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B0C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226A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83D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8745C"/>
    <w:rsid w:val="00094E7C"/>
    <w:rsid w:val="00095910"/>
    <w:rsid w:val="00095BAC"/>
    <w:rsid w:val="000A1788"/>
    <w:rsid w:val="000A1E25"/>
    <w:rsid w:val="000A2505"/>
    <w:rsid w:val="000A4C09"/>
    <w:rsid w:val="000A7472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5BE7"/>
    <w:rsid w:val="000E66A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47F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3450E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3B1C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1B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6077"/>
    <w:rsid w:val="003374D1"/>
    <w:rsid w:val="00341968"/>
    <w:rsid w:val="00345314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909"/>
    <w:rsid w:val="00375D6E"/>
    <w:rsid w:val="00376553"/>
    <w:rsid w:val="00377FD2"/>
    <w:rsid w:val="003808E0"/>
    <w:rsid w:val="0038105C"/>
    <w:rsid w:val="00390926"/>
    <w:rsid w:val="00390F5B"/>
    <w:rsid w:val="00391308"/>
    <w:rsid w:val="00392D2B"/>
    <w:rsid w:val="0039338E"/>
    <w:rsid w:val="00393CB2"/>
    <w:rsid w:val="00394B5F"/>
    <w:rsid w:val="00395A05"/>
    <w:rsid w:val="00397386"/>
    <w:rsid w:val="00397C2C"/>
    <w:rsid w:val="003A3662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1174"/>
    <w:rsid w:val="003E257F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231F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5D6A"/>
    <w:rsid w:val="00486E03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416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3E61"/>
    <w:rsid w:val="004C43B4"/>
    <w:rsid w:val="004C7F07"/>
    <w:rsid w:val="004D205B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4527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25D"/>
    <w:rsid w:val="00577478"/>
    <w:rsid w:val="0058052C"/>
    <w:rsid w:val="00580798"/>
    <w:rsid w:val="00580AF0"/>
    <w:rsid w:val="00580B51"/>
    <w:rsid w:val="00581571"/>
    <w:rsid w:val="00581B06"/>
    <w:rsid w:val="00581B54"/>
    <w:rsid w:val="00581F11"/>
    <w:rsid w:val="00584E43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5BC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26401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97B"/>
    <w:rsid w:val="00665E34"/>
    <w:rsid w:val="0066616A"/>
    <w:rsid w:val="00670B84"/>
    <w:rsid w:val="00670D06"/>
    <w:rsid w:val="0067551B"/>
    <w:rsid w:val="0067614F"/>
    <w:rsid w:val="00676CBD"/>
    <w:rsid w:val="006770B5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00C"/>
    <w:rsid w:val="006F41D5"/>
    <w:rsid w:val="006F54C4"/>
    <w:rsid w:val="007009ED"/>
    <w:rsid w:val="00700D93"/>
    <w:rsid w:val="00703CB7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34572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5F38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D4E7A"/>
    <w:rsid w:val="007E0437"/>
    <w:rsid w:val="007E09EC"/>
    <w:rsid w:val="007E3F24"/>
    <w:rsid w:val="007E4F22"/>
    <w:rsid w:val="007E5681"/>
    <w:rsid w:val="007F0594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5996"/>
    <w:rsid w:val="00816F61"/>
    <w:rsid w:val="00816FDC"/>
    <w:rsid w:val="0081704A"/>
    <w:rsid w:val="0081769F"/>
    <w:rsid w:val="00817DEA"/>
    <w:rsid w:val="00820CB4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5E32"/>
    <w:rsid w:val="0084673E"/>
    <w:rsid w:val="00847A5A"/>
    <w:rsid w:val="00854066"/>
    <w:rsid w:val="00857DE8"/>
    <w:rsid w:val="00860489"/>
    <w:rsid w:val="008618A3"/>
    <w:rsid w:val="00862396"/>
    <w:rsid w:val="008660C8"/>
    <w:rsid w:val="0087259C"/>
    <w:rsid w:val="008768EE"/>
    <w:rsid w:val="00876D18"/>
    <w:rsid w:val="00877621"/>
    <w:rsid w:val="008811EB"/>
    <w:rsid w:val="00884E46"/>
    <w:rsid w:val="00886DF8"/>
    <w:rsid w:val="00886E3E"/>
    <w:rsid w:val="008872C8"/>
    <w:rsid w:val="008878B5"/>
    <w:rsid w:val="00887AA1"/>
    <w:rsid w:val="00892826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3B8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0EFE"/>
    <w:rsid w:val="008E395F"/>
    <w:rsid w:val="008E6587"/>
    <w:rsid w:val="008E7844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8F76FD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19BD"/>
    <w:rsid w:val="00984B09"/>
    <w:rsid w:val="00985220"/>
    <w:rsid w:val="00985C44"/>
    <w:rsid w:val="00987373"/>
    <w:rsid w:val="00993019"/>
    <w:rsid w:val="00993997"/>
    <w:rsid w:val="0099571F"/>
    <w:rsid w:val="00995E97"/>
    <w:rsid w:val="009A21E1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B64B8"/>
    <w:rsid w:val="009C5E82"/>
    <w:rsid w:val="009D11AD"/>
    <w:rsid w:val="009D16B0"/>
    <w:rsid w:val="009D23F3"/>
    <w:rsid w:val="009D2DDF"/>
    <w:rsid w:val="009D5936"/>
    <w:rsid w:val="009D5AE2"/>
    <w:rsid w:val="009D6976"/>
    <w:rsid w:val="009D756C"/>
    <w:rsid w:val="009E02A6"/>
    <w:rsid w:val="009E0F7C"/>
    <w:rsid w:val="009E3418"/>
    <w:rsid w:val="009E5038"/>
    <w:rsid w:val="009E5B9E"/>
    <w:rsid w:val="009F2704"/>
    <w:rsid w:val="009F2B60"/>
    <w:rsid w:val="009F4B6D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69D"/>
    <w:rsid w:val="00A16803"/>
    <w:rsid w:val="00A2014E"/>
    <w:rsid w:val="00A2167D"/>
    <w:rsid w:val="00A21F9A"/>
    <w:rsid w:val="00A222F7"/>
    <w:rsid w:val="00A231E0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67120"/>
    <w:rsid w:val="00A70F9D"/>
    <w:rsid w:val="00A7128D"/>
    <w:rsid w:val="00A712F5"/>
    <w:rsid w:val="00A712FF"/>
    <w:rsid w:val="00A71E3E"/>
    <w:rsid w:val="00A72958"/>
    <w:rsid w:val="00A729FE"/>
    <w:rsid w:val="00A72A45"/>
    <w:rsid w:val="00A7311C"/>
    <w:rsid w:val="00A74AA9"/>
    <w:rsid w:val="00A75192"/>
    <w:rsid w:val="00A7596B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22DD"/>
    <w:rsid w:val="00AB2C94"/>
    <w:rsid w:val="00AB5468"/>
    <w:rsid w:val="00AB7A3E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287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24CF"/>
    <w:rsid w:val="00B94114"/>
    <w:rsid w:val="00B9457C"/>
    <w:rsid w:val="00B9569C"/>
    <w:rsid w:val="00B95B59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4892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0407"/>
    <w:rsid w:val="00C53DBD"/>
    <w:rsid w:val="00C54E46"/>
    <w:rsid w:val="00C5656C"/>
    <w:rsid w:val="00C5756F"/>
    <w:rsid w:val="00C6219B"/>
    <w:rsid w:val="00C62585"/>
    <w:rsid w:val="00C6534F"/>
    <w:rsid w:val="00C67588"/>
    <w:rsid w:val="00C70C87"/>
    <w:rsid w:val="00C71E75"/>
    <w:rsid w:val="00C72F8C"/>
    <w:rsid w:val="00C7342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C66"/>
    <w:rsid w:val="00CB0076"/>
    <w:rsid w:val="00CB4CCE"/>
    <w:rsid w:val="00CB53C4"/>
    <w:rsid w:val="00CB6099"/>
    <w:rsid w:val="00CB6B05"/>
    <w:rsid w:val="00CB7C22"/>
    <w:rsid w:val="00CC0348"/>
    <w:rsid w:val="00CC0B70"/>
    <w:rsid w:val="00CC0C8B"/>
    <w:rsid w:val="00CC0FD3"/>
    <w:rsid w:val="00CC27AC"/>
    <w:rsid w:val="00CD1291"/>
    <w:rsid w:val="00CD3290"/>
    <w:rsid w:val="00CD3F7A"/>
    <w:rsid w:val="00CD68FF"/>
    <w:rsid w:val="00CD69A6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0D9F"/>
    <w:rsid w:val="00D44359"/>
    <w:rsid w:val="00D4495D"/>
    <w:rsid w:val="00D45D68"/>
    <w:rsid w:val="00D467D1"/>
    <w:rsid w:val="00D5180E"/>
    <w:rsid w:val="00D51AEC"/>
    <w:rsid w:val="00D523D0"/>
    <w:rsid w:val="00D538C8"/>
    <w:rsid w:val="00D53FD2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251E"/>
    <w:rsid w:val="00E038A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3590"/>
    <w:rsid w:val="00E33BB2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489F"/>
    <w:rsid w:val="00E63584"/>
    <w:rsid w:val="00E6510C"/>
    <w:rsid w:val="00E6775E"/>
    <w:rsid w:val="00E717C3"/>
    <w:rsid w:val="00E72C2F"/>
    <w:rsid w:val="00E740CE"/>
    <w:rsid w:val="00E749DB"/>
    <w:rsid w:val="00E76718"/>
    <w:rsid w:val="00E7749A"/>
    <w:rsid w:val="00E80D4C"/>
    <w:rsid w:val="00E81234"/>
    <w:rsid w:val="00E81B62"/>
    <w:rsid w:val="00E82812"/>
    <w:rsid w:val="00E84544"/>
    <w:rsid w:val="00E90E47"/>
    <w:rsid w:val="00E91350"/>
    <w:rsid w:val="00E91F86"/>
    <w:rsid w:val="00E921C0"/>
    <w:rsid w:val="00E9297C"/>
    <w:rsid w:val="00E93005"/>
    <w:rsid w:val="00E93071"/>
    <w:rsid w:val="00E93257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D3ABF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1A23"/>
    <w:rsid w:val="00F23CE5"/>
    <w:rsid w:val="00F25C2B"/>
    <w:rsid w:val="00F263E4"/>
    <w:rsid w:val="00F26A23"/>
    <w:rsid w:val="00F27F57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154B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1448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9A115A"/>
  <w14:defaultImageDpi w14:val="330"/>
  <w15:docId w15:val="{7599E3A3-65C3-438A-AA81-2C98B55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3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Bodytext2">
    <w:name w:val="Body text (2)_"/>
    <w:link w:val="Bodytext20"/>
    <w:rsid w:val="00391308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91308"/>
    <w:pPr>
      <w:widowControl w:val="0"/>
      <w:shd w:val="clear" w:color="auto" w:fill="FFFFFF"/>
      <w:suppressAutoHyphens w:val="0"/>
      <w:spacing w:before="300" w:after="120" w:line="256" w:lineRule="exact"/>
      <w:ind w:hanging="260"/>
      <w:jc w:val="both"/>
      <w:textAlignment w:val="auto"/>
    </w:pPr>
    <w:rPr>
      <w:rFonts w:ascii="Times New Roman" w:eastAsia="Times New Roman" w:hAnsi="Times New Roman" w:cs="Times New Roman"/>
      <w:kern w:val="0"/>
      <w:sz w:val="14"/>
      <w:szCs w:val="14"/>
      <w:lang w:eastAsia="pl-PL" w:bidi="ar-SA"/>
    </w:rPr>
  </w:style>
  <w:style w:type="character" w:customStyle="1" w:styleId="Bodytext37pt">
    <w:name w:val="Body text (3) + 7 pt"/>
    <w:basedOn w:val="Domylnaczcionkaakapitu"/>
    <w:rsid w:val="00391308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308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A01B8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DED1-0A35-4597-BED0-8F1C398A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5217</Words>
  <Characters>31307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 Kierownik</dc:creator>
  <cp:keywords/>
  <cp:lastModifiedBy>Zsckr Kierownik</cp:lastModifiedBy>
  <cp:revision>2</cp:revision>
  <dcterms:created xsi:type="dcterms:W3CDTF">2025-09-08T11:06:00Z</dcterms:created>
  <dcterms:modified xsi:type="dcterms:W3CDTF">2025-09-08T11:06:00Z</dcterms:modified>
</cp:coreProperties>
</file>